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84" w:rsidRDefault="00617F84">
      <w:pPr>
        <w:rPr>
          <w:rFonts w:eastAsia="Times New Roman"/>
          <w:b/>
          <w:bCs/>
          <w:noProof/>
          <w:kern w:val="36"/>
          <w:sz w:val="48"/>
          <w:szCs w:val="48"/>
        </w:rPr>
      </w:pPr>
    </w:p>
    <w:p w:rsidR="00617F84" w:rsidRDefault="00617F84">
      <w:pPr>
        <w:rPr>
          <w:rFonts w:eastAsia="Times New Roman"/>
          <w:b/>
          <w:bCs/>
          <w:noProof/>
          <w:kern w:val="36"/>
          <w:sz w:val="48"/>
          <w:szCs w:val="48"/>
        </w:rPr>
      </w:pPr>
    </w:p>
    <w:p w:rsidR="00617F84" w:rsidRDefault="00617F84">
      <w:pPr>
        <w:rPr>
          <w:rFonts w:eastAsia="Times New Roman"/>
          <w:b/>
          <w:bCs/>
          <w:noProof/>
          <w:kern w:val="36"/>
          <w:sz w:val="48"/>
          <w:szCs w:val="48"/>
        </w:rPr>
      </w:pPr>
    </w:p>
    <w:p w:rsidR="00617F84" w:rsidRDefault="00617F84">
      <w:pPr>
        <w:rPr>
          <w:rFonts w:eastAsia="Times New Roman"/>
          <w:b/>
          <w:bCs/>
          <w:noProof/>
          <w:kern w:val="36"/>
          <w:sz w:val="48"/>
          <w:szCs w:val="48"/>
        </w:rPr>
      </w:pPr>
    </w:p>
    <w:p w:rsidR="00617F84" w:rsidRDefault="00617F84">
      <w:pPr>
        <w:rPr>
          <w:rFonts w:eastAsia="Times New Roman"/>
          <w:b/>
          <w:bCs/>
          <w:noProof/>
          <w:kern w:val="36"/>
          <w:sz w:val="48"/>
          <w:szCs w:val="48"/>
        </w:rPr>
      </w:pPr>
    </w:p>
    <w:p w:rsidR="00617F84" w:rsidRDefault="00617F84">
      <w:pPr>
        <w:rPr>
          <w:rFonts w:eastAsia="Times New Roman"/>
          <w:b/>
          <w:bCs/>
          <w:noProof/>
          <w:kern w:val="36"/>
          <w:sz w:val="48"/>
          <w:szCs w:val="48"/>
        </w:rPr>
      </w:pPr>
    </w:p>
    <w:p w:rsidR="00617F84" w:rsidRDefault="00617F84" w:rsidP="00617F84">
      <w:pPr>
        <w:ind w:left="2160" w:firstLine="720"/>
        <w:rPr>
          <w:rFonts w:eastAsia="Times New Roman"/>
          <w:b/>
          <w:bCs/>
          <w:noProof/>
          <w:kern w:val="36"/>
          <w:sz w:val="48"/>
          <w:szCs w:val="48"/>
        </w:rPr>
      </w:pPr>
      <w:r>
        <w:rPr>
          <w:rFonts w:eastAsia="Times New Roman"/>
          <w:b/>
          <w:bCs/>
          <w:noProof/>
          <w:kern w:val="36"/>
          <w:sz w:val="48"/>
          <w:szCs w:val="48"/>
        </w:rPr>
        <w:t xml:space="preserve">        </w:t>
      </w:r>
      <w:r>
        <w:rPr>
          <w:rFonts w:eastAsia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1167384" cy="1484376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U_MASTER_CHI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F84" w:rsidRDefault="00617F84" w:rsidP="00617F84">
      <w:pPr>
        <w:jc w:val="center"/>
        <w:rPr>
          <w:rFonts w:eastAsia="Times New Roman"/>
          <w:b/>
          <w:bCs/>
          <w:noProof/>
          <w:kern w:val="36"/>
          <w:sz w:val="48"/>
          <w:szCs w:val="48"/>
        </w:rPr>
      </w:pPr>
      <w:r>
        <w:rPr>
          <w:rFonts w:eastAsia="Times New Roman"/>
          <w:b/>
          <w:bCs/>
          <w:noProof/>
          <w:kern w:val="36"/>
          <w:sz w:val="48"/>
          <w:szCs w:val="48"/>
        </w:rPr>
        <w:t>KIU SYSTEM SOLUTIONS</w:t>
      </w:r>
    </w:p>
    <w:p w:rsidR="00617F84" w:rsidRDefault="00617F84" w:rsidP="00617F84">
      <w:pPr>
        <w:jc w:val="center"/>
        <w:rPr>
          <w:rFonts w:eastAsia="Times New Roman"/>
          <w:b/>
          <w:bCs/>
          <w:noProof/>
          <w:kern w:val="36"/>
          <w:sz w:val="48"/>
          <w:szCs w:val="48"/>
        </w:rPr>
      </w:pPr>
      <w:r>
        <w:rPr>
          <w:rFonts w:eastAsia="Times New Roman"/>
          <w:b/>
          <w:bCs/>
          <w:noProof/>
          <w:kern w:val="36"/>
          <w:sz w:val="48"/>
          <w:szCs w:val="48"/>
        </w:rPr>
        <w:t>Web Services 3.0</w:t>
      </w:r>
    </w:p>
    <w:p w:rsidR="000A2373" w:rsidRPr="000A2373" w:rsidRDefault="00617F84" w:rsidP="00617F84">
      <w:pPr>
        <w:jc w:val="center"/>
        <w:rPr>
          <w:rFonts w:eastAsia="Times New Roman"/>
          <w:b/>
          <w:bCs/>
          <w:kern w:val="36"/>
          <w:sz w:val="48"/>
          <w:szCs w:val="48"/>
          <w:lang w:val="es-AR"/>
        </w:rPr>
      </w:pPr>
      <w:r>
        <w:rPr>
          <w:rFonts w:eastAsia="Times New Roman"/>
          <w:b/>
          <w:bCs/>
          <w:noProof/>
          <w:kern w:val="36"/>
          <w:sz w:val="48"/>
          <w:szCs w:val="48"/>
        </w:rPr>
        <w:t>Ancillaries</w:t>
      </w:r>
      <w:r w:rsidR="000A2373" w:rsidRPr="000A2373">
        <w:rPr>
          <w:rFonts w:eastAsia="Times New Roman"/>
          <w:lang w:val="es-AR"/>
        </w:rPr>
        <w:br w:type="page"/>
      </w:r>
    </w:p>
    <w:p w:rsidR="00000000" w:rsidRPr="000A2373" w:rsidRDefault="00CE0A09">
      <w:pPr>
        <w:pStyle w:val="Ttulo1"/>
        <w:divId w:val="1134251966"/>
        <w:rPr>
          <w:rFonts w:eastAsia="Times New Roman"/>
          <w:lang w:val="es-AR"/>
        </w:rPr>
      </w:pPr>
      <w:bookmarkStart w:id="0" w:name="_Toc501443430"/>
      <w:r w:rsidRPr="000A2373">
        <w:rPr>
          <w:rFonts w:eastAsia="Times New Roman"/>
          <w:lang w:val="es-AR"/>
        </w:rPr>
        <w:lastRenderedPageBreak/>
        <w:t>KIU_DemandEMDDoc</w:t>
      </w:r>
      <w:bookmarkEnd w:id="0"/>
    </w:p>
    <w:p w:rsidR="00000000" w:rsidRPr="000A2373" w:rsidRDefault="00CE0A09">
      <w:pPr>
        <w:divId w:val="875972062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pict>
          <v:rect id="_x0000_i1025" style="width:0;height:1.5pt" o:hralign="center" o:hrstd="t" o:hr="t" fillcolor="#a0a0a0" stroked="f"/>
        </w:pict>
      </w:r>
    </w:p>
    <w:sdt>
      <w:sdtPr>
        <w:rPr>
          <w:lang w:val="es-ES"/>
        </w:rPr>
        <w:id w:val="1879509624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sdtEndPr>
      <w:sdtContent>
        <w:p w:rsidR="0087432A" w:rsidRDefault="0087432A">
          <w:pPr>
            <w:pStyle w:val="TtulodeTDC"/>
          </w:pPr>
          <w:r>
            <w:rPr>
              <w:lang w:val="es-ES"/>
            </w:rPr>
            <w:t>Contenido</w:t>
          </w:r>
        </w:p>
        <w:p w:rsidR="0087432A" w:rsidRDefault="0087432A">
          <w:pPr>
            <w:pStyle w:val="TD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1" w:name="_GoBack"/>
          <w:bookmarkEnd w:id="1"/>
          <w:r w:rsidRPr="006E7828">
            <w:rPr>
              <w:rStyle w:val="Hipervnculo"/>
              <w:noProof/>
            </w:rPr>
            <w:fldChar w:fldCharType="begin"/>
          </w:r>
          <w:r w:rsidRPr="006E7828">
            <w:rPr>
              <w:rStyle w:val="Hipervnculo"/>
              <w:noProof/>
            </w:rPr>
            <w:instrText xml:space="preserve"> </w:instrText>
          </w:r>
          <w:r>
            <w:rPr>
              <w:noProof/>
            </w:rPr>
            <w:instrText>HYPERLINK \l "_Toc501443430"</w:instrText>
          </w:r>
          <w:r w:rsidRPr="006E7828">
            <w:rPr>
              <w:rStyle w:val="Hipervnculo"/>
              <w:noProof/>
            </w:rPr>
            <w:instrText xml:space="preserve"> </w:instrText>
          </w:r>
          <w:r w:rsidRPr="006E7828">
            <w:rPr>
              <w:rStyle w:val="Hipervnculo"/>
              <w:noProof/>
            </w:rPr>
          </w:r>
          <w:r w:rsidRPr="006E7828">
            <w:rPr>
              <w:rStyle w:val="Hipervnculo"/>
              <w:noProof/>
            </w:rPr>
            <w:fldChar w:fldCharType="separate"/>
          </w:r>
          <w:r w:rsidRPr="006E7828">
            <w:rPr>
              <w:rStyle w:val="Hipervnculo"/>
              <w:rFonts w:eastAsia="Times New Roman"/>
              <w:noProof/>
              <w:lang w:val="es-AR"/>
            </w:rPr>
            <w:t>KIU_DemandEMDDoc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_Toc501443430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6E7828">
            <w:rPr>
              <w:rStyle w:val="Hipervnculo"/>
              <w:noProof/>
            </w:rPr>
            <w:fldChar w:fldCharType="end"/>
          </w:r>
        </w:p>
        <w:p w:rsidR="0087432A" w:rsidRDefault="0087432A">
          <w:pPr>
            <w:pStyle w:val="TD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1443431" w:history="1">
            <w:r w:rsidRPr="006E7828">
              <w:rPr>
                <w:rStyle w:val="Hipervnculo"/>
                <w:rFonts w:eastAsia="Times New Roman"/>
                <w:noProof/>
                <w:lang w:val="es-AR"/>
              </w:rPr>
              <w:t>KIU_DemandEMDDocRQ: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_Toc501443431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432A" w:rsidRDefault="0087432A">
          <w:pPr>
            <w:pStyle w:val="TDC3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1443432" w:history="1">
            <w:r w:rsidRPr="006E7828">
              <w:rPr>
                <w:rStyle w:val="Hipervnculo"/>
                <w:rFonts w:eastAsia="Times New Roman"/>
                <w:noProof/>
                <w:lang w:val="es-AR"/>
              </w:rPr>
              <w:t>Ejemplo del request KIU_DemandEMDDocRQ - Completo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_Toc501443432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432A" w:rsidRDefault="0087432A">
          <w:pPr>
            <w:pStyle w:val="TDC3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1443433" w:history="1">
            <w:r w:rsidRPr="006E7828">
              <w:rPr>
                <w:rStyle w:val="Hipervnculo"/>
                <w:rFonts w:eastAsia="Times New Roman"/>
                <w:noProof/>
                <w:lang w:val="es-AR"/>
              </w:rPr>
              <w:t>Elementos del mensaje: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_Toc501443433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432A" w:rsidRDefault="0087432A">
          <w:pPr>
            <w:pStyle w:val="TDC3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1443434" w:history="1">
            <w:r w:rsidRPr="006E7828">
              <w:rPr>
                <w:rStyle w:val="Hipervnculo"/>
                <w:rFonts w:eastAsia="Times New Roman"/>
                <w:noProof/>
                <w:lang w:val="es-AR"/>
              </w:rPr>
              <w:t>Ejemplos de Request por forma de pago: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_Toc501443434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432A" w:rsidRDefault="0087432A">
          <w:pPr>
            <w:pStyle w:val="TD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1443435" w:history="1">
            <w:r w:rsidRPr="006E7828">
              <w:rPr>
                <w:rStyle w:val="Hipervnculo"/>
                <w:rFonts w:eastAsia="Times New Roman"/>
                <w:noProof/>
                <w:lang w:val="es-AR"/>
              </w:rPr>
              <w:t>KIU_DemandEMDDocRS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_Toc501443435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432A" w:rsidRDefault="0087432A">
          <w:pPr>
            <w:pStyle w:val="TDC3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1443436" w:history="1">
            <w:r w:rsidRPr="006E7828">
              <w:rPr>
                <w:rStyle w:val="Hipervnculo"/>
                <w:rFonts w:eastAsia="Times New Roman"/>
                <w:noProof/>
                <w:lang w:val="es-AR"/>
              </w:rPr>
              <w:t>Ejemplo del mensaje KIU_DemandEMDDocRS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_Toc501443436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432A" w:rsidRDefault="0087432A">
          <w:pPr>
            <w:pStyle w:val="TDC3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501443437" w:history="1">
            <w:r w:rsidRPr="006E7828">
              <w:rPr>
                <w:rStyle w:val="Hipervnculo"/>
                <w:rFonts w:eastAsia="Times New Roman"/>
                <w:noProof/>
                <w:lang w:val="es-AR"/>
              </w:rPr>
              <w:t>Elementos del mensaje: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_Toc501443437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432A" w:rsidRDefault="0087432A">
          <w:r>
            <w:rPr>
              <w:b/>
              <w:bCs/>
              <w:lang w:val="es-ES"/>
            </w:rPr>
            <w:fldChar w:fldCharType="end"/>
          </w:r>
        </w:p>
      </w:sdtContent>
    </w:sdt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87432A" w:rsidRDefault="0087432A">
      <w:pPr>
        <w:divId w:val="1481730746"/>
        <w:rPr>
          <w:rFonts w:eastAsia="Times New Roman"/>
          <w:lang w:val="es-AR"/>
        </w:rPr>
      </w:pPr>
    </w:p>
    <w:p w:rsidR="00000000" w:rsidRPr="000A2373" w:rsidRDefault="00CE0A09">
      <w:pPr>
        <w:divId w:val="1481730746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lastRenderedPageBreak/>
        <w:pict>
          <v:rect id="_x0000_i1026" style="width:0;height:1.5pt" o:hralign="center" o:hrstd="t" o:hr="t" fillcolor="#a0a0a0" stroked="f"/>
        </w:pict>
      </w:r>
    </w:p>
    <w:p w:rsidR="00000000" w:rsidRPr="000A2373" w:rsidRDefault="00CE0A09">
      <w:pPr>
        <w:pStyle w:val="NormalWeb"/>
        <w:divId w:val="1481730746"/>
        <w:rPr>
          <w:lang w:val="es-AR"/>
        </w:rPr>
      </w:pPr>
      <w:r w:rsidRPr="000A2373">
        <w:rPr>
          <w:rStyle w:val="Textoennegrita"/>
          <w:lang w:val="es-AR"/>
        </w:rPr>
        <w:t>Objetivo:</w:t>
      </w:r>
    </w:p>
    <w:p w:rsidR="00000000" w:rsidRPr="000A2373" w:rsidRDefault="00CE0A09">
      <w:pPr>
        <w:pStyle w:val="NormalWeb"/>
        <w:divId w:val="1481730746"/>
        <w:rPr>
          <w:lang w:val="es-AR"/>
        </w:rPr>
      </w:pPr>
      <w:r w:rsidRPr="000A2373">
        <w:rPr>
          <w:lang w:val="es-AR"/>
        </w:rPr>
        <w:t>El método permite emitir EMD de tipo A y S únicamente asociado a una reserva. Requiere una cotización pre-existente de los ancillaries (PQ).  </w:t>
      </w:r>
    </w:p>
    <w:p w:rsidR="00000000" w:rsidRDefault="00CE0A09">
      <w:pPr>
        <w:pStyle w:val="NormalWeb"/>
        <w:divId w:val="1481730746"/>
        <w:rPr>
          <w:lang w:val="es-AR"/>
        </w:rPr>
      </w:pPr>
      <w:r w:rsidRPr="000A2373">
        <w:rPr>
          <w:lang w:val="es-AR"/>
        </w:rPr>
        <w:t> </w:t>
      </w:r>
    </w:p>
    <w:p w:rsidR="00617F84" w:rsidRDefault="00617F84">
      <w:pPr>
        <w:pStyle w:val="NormalWeb"/>
        <w:divId w:val="1481730746"/>
        <w:rPr>
          <w:lang w:val="es-AR"/>
        </w:rPr>
      </w:pPr>
    </w:p>
    <w:p w:rsidR="00617F84" w:rsidRDefault="00617F84">
      <w:pPr>
        <w:pStyle w:val="NormalWeb"/>
        <w:divId w:val="1481730746"/>
        <w:rPr>
          <w:lang w:val="es-AR"/>
        </w:rPr>
      </w:pPr>
    </w:p>
    <w:p w:rsidR="00617F84" w:rsidRDefault="00617F84">
      <w:pPr>
        <w:pStyle w:val="NormalWeb"/>
        <w:divId w:val="1481730746"/>
        <w:rPr>
          <w:lang w:val="es-AR"/>
        </w:rPr>
      </w:pPr>
    </w:p>
    <w:p w:rsidR="00617F84" w:rsidRDefault="00617F84">
      <w:pPr>
        <w:pStyle w:val="NormalWeb"/>
        <w:divId w:val="1481730746"/>
        <w:rPr>
          <w:lang w:val="es-AR"/>
        </w:rPr>
      </w:pPr>
    </w:p>
    <w:p w:rsidR="00617F84" w:rsidRDefault="00617F84">
      <w:pPr>
        <w:pStyle w:val="NormalWeb"/>
        <w:divId w:val="1481730746"/>
        <w:rPr>
          <w:lang w:val="es-AR"/>
        </w:rPr>
      </w:pPr>
    </w:p>
    <w:p w:rsidR="00617F84" w:rsidRDefault="00617F84">
      <w:pPr>
        <w:pStyle w:val="NormalWeb"/>
        <w:divId w:val="1481730746"/>
        <w:rPr>
          <w:lang w:val="es-AR"/>
        </w:rPr>
      </w:pPr>
    </w:p>
    <w:p w:rsidR="00617F84" w:rsidRDefault="00617F84">
      <w:pPr>
        <w:pStyle w:val="NormalWeb"/>
        <w:divId w:val="1481730746"/>
        <w:rPr>
          <w:lang w:val="es-AR"/>
        </w:rPr>
      </w:pPr>
    </w:p>
    <w:p w:rsidR="00617F84" w:rsidRDefault="00617F84">
      <w:pPr>
        <w:pStyle w:val="NormalWeb"/>
        <w:divId w:val="1481730746"/>
        <w:rPr>
          <w:lang w:val="es-AR"/>
        </w:rPr>
      </w:pPr>
    </w:p>
    <w:p w:rsidR="0087432A" w:rsidRDefault="0087432A">
      <w:pPr>
        <w:pStyle w:val="NormalWeb"/>
        <w:divId w:val="1481730746"/>
        <w:rPr>
          <w:lang w:val="es-AR"/>
        </w:rPr>
      </w:pPr>
    </w:p>
    <w:p w:rsidR="0087432A" w:rsidRDefault="0087432A">
      <w:pPr>
        <w:pStyle w:val="NormalWeb"/>
        <w:divId w:val="1481730746"/>
        <w:rPr>
          <w:lang w:val="es-AR"/>
        </w:rPr>
      </w:pPr>
    </w:p>
    <w:p w:rsidR="0087432A" w:rsidRDefault="0087432A">
      <w:pPr>
        <w:pStyle w:val="NormalWeb"/>
        <w:divId w:val="1481730746"/>
        <w:rPr>
          <w:lang w:val="es-AR"/>
        </w:rPr>
      </w:pPr>
    </w:p>
    <w:p w:rsidR="0087432A" w:rsidRDefault="0087432A">
      <w:pPr>
        <w:pStyle w:val="NormalWeb"/>
        <w:divId w:val="1481730746"/>
        <w:rPr>
          <w:lang w:val="es-AR"/>
        </w:rPr>
      </w:pPr>
    </w:p>
    <w:p w:rsidR="0087432A" w:rsidRDefault="0087432A">
      <w:pPr>
        <w:pStyle w:val="NormalWeb"/>
        <w:divId w:val="1481730746"/>
        <w:rPr>
          <w:lang w:val="es-AR"/>
        </w:rPr>
      </w:pPr>
    </w:p>
    <w:p w:rsidR="0087432A" w:rsidRDefault="0087432A">
      <w:pPr>
        <w:pStyle w:val="NormalWeb"/>
        <w:divId w:val="1481730746"/>
        <w:rPr>
          <w:lang w:val="es-AR"/>
        </w:rPr>
      </w:pPr>
    </w:p>
    <w:p w:rsidR="0087432A" w:rsidRDefault="0087432A">
      <w:pPr>
        <w:pStyle w:val="NormalWeb"/>
        <w:divId w:val="1481730746"/>
        <w:rPr>
          <w:lang w:val="es-AR"/>
        </w:rPr>
      </w:pPr>
    </w:p>
    <w:p w:rsidR="0087432A" w:rsidRDefault="0087432A">
      <w:pPr>
        <w:pStyle w:val="NormalWeb"/>
        <w:divId w:val="1481730746"/>
        <w:rPr>
          <w:lang w:val="es-AR"/>
        </w:rPr>
      </w:pPr>
    </w:p>
    <w:p w:rsidR="0087432A" w:rsidRDefault="0087432A">
      <w:pPr>
        <w:pStyle w:val="NormalWeb"/>
        <w:divId w:val="1481730746"/>
        <w:rPr>
          <w:lang w:val="es-AR"/>
        </w:rPr>
      </w:pPr>
    </w:p>
    <w:p w:rsidR="0087432A" w:rsidRPr="000A2373" w:rsidRDefault="0087432A">
      <w:pPr>
        <w:pStyle w:val="NormalWeb"/>
        <w:divId w:val="1481730746"/>
        <w:rPr>
          <w:lang w:val="es-AR"/>
        </w:rPr>
      </w:pPr>
    </w:p>
    <w:p w:rsidR="00000000" w:rsidRPr="000A2373" w:rsidRDefault="00CE0A09">
      <w:pPr>
        <w:divId w:val="1580477432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pict>
          <v:rect id="_x0000_i1027" style="width:0;height:1.5pt" o:hralign="center" o:hrstd="t" o:hr="t" fillcolor="#a0a0a0" stroked="f"/>
        </w:pict>
      </w:r>
    </w:p>
    <w:p w:rsidR="00000000" w:rsidRPr="000A2373" w:rsidRDefault="00CE0A09">
      <w:pPr>
        <w:pStyle w:val="Ttulo2"/>
        <w:divId w:val="1580477432"/>
        <w:rPr>
          <w:rFonts w:eastAsia="Times New Roman"/>
          <w:lang w:val="es-AR"/>
        </w:rPr>
      </w:pPr>
      <w:bookmarkStart w:id="2" w:name="_Toc501443431"/>
      <w:r w:rsidRPr="000A2373">
        <w:rPr>
          <w:rFonts w:eastAsia="Times New Roman"/>
          <w:lang w:val="es-AR"/>
        </w:rPr>
        <w:lastRenderedPageBreak/>
        <w:t>KIU_Dema</w:t>
      </w:r>
      <w:r w:rsidRPr="000A2373">
        <w:rPr>
          <w:rFonts w:eastAsia="Times New Roman"/>
          <w:lang w:val="es-AR"/>
        </w:rPr>
        <w:t>ndEMDDocRQ:</w:t>
      </w:r>
      <w:bookmarkEnd w:id="2"/>
    </w:p>
    <w:p w:rsidR="00000000" w:rsidRPr="000A2373" w:rsidRDefault="00617F84" w:rsidP="00617F84">
      <w:pPr>
        <w:pStyle w:val="Ttulo3"/>
        <w:divId w:val="431123649"/>
        <w:rPr>
          <w:rFonts w:eastAsia="Times New Roman"/>
          <w:lang w:val="es-AR"/>
        </w:rPr>
      </w:pPr>
      <w:bookmarkStart w:id="3" w:name="_Toc501443432"/>
      <w:r>
        <w:rPr>
          <w:rFonts w:eastAsia="Times New Roman"/>
          <w:lang w:val="es-AR"/>
        </w:rPr>
        <w:t xml:space="preserve">Ejemplo del request </w:t>
      </w:r>
      <w:r w:rsidR="00CE0A09" w:rsidRPr="000A2373">
        <w:rPr>
          <w:rFonts w:eastAsia="Times New Roman"/>
          <w:b w:val="0"/>
          <w:bCs w:val="0"/>
          <w:lang w:val="es-AR"/>
        </w:rPr>
        <w:t>KIU_DemandEMDDocRQ - Completo</w:t>
      </w:r>
      <w:bookmarkEnd w:id="3"/>
      <w:r w:rsidR="00CE0A09" w:rsidRPr="000A2373">
        <w:rPr>
          <w:rFonts w:eastAsia="Times New Roman"/>
          <w:lang w:val="es-AR"/>
        </w:rPr>
        <w:t xml:space="preserve"> 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>&lt;?xml version="1.0" encoding="UTF-8"?&gt;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>&lt;KIU_DemandEMDDocRQ EchoToken="1" TimeStamp="2006-05-04T18:13:51.0" Target="Production" Version="3" SequenceNmbr="50" PrimaryLangID="en-US"&gt;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&lt;POS&gt;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&lt;Source AgentSine="AEP00XXSM" TerminalID="AEP00XX817" ISOCountry="AR" ISOCurrency="ARS" /&gt;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&lt;/POS&gt;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&lt;BookingReference ID="XXXXXX" LastModificationType="2017-09-01T09:00:00Z"&gt;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&lt;Orders&gt;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&lt;Order OrderID="1" /&gt;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&lt;Ord</w:t>
      </w:r>
      <w:r w:rsidRPr="000A2373">
        <w:rPr>
          <w:lang w:val="es-AR"/>
        </w:rPr>
        <w:t>er OrderID="2" /&gt;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&lt;/Orders&gt;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&lt;PaymentInformation&gt;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&lt;PaymentInfo PaymentType="5" PaymentRPH="1" TravelerRefNumberRPHList="1"&gt;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&lt;CreditCardInfo CardCode="VI" ApprovalCode="</w:t>
      </w:r>
      <w:r w:rsidR="000A2373" w:rsidRPr="000A2373">
        <w:rPr>
          <w:lang w:val="es-AR"/>
        </w:rPr>
        <w:t>0898787" ExpirationDate="1218</w:t>
      </w:r>
      <w:r w:rsidRPr="000A2373">
        <w:rPr>
          <w:lang w:val="es-AR"/>
        </w:rPr>
        <w:t>"&gt;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</w:t>
      </w:r>
      <w:r w:rsidRPr="000A2373">
        <w:rPr>
          <w:lang w:val="es-AR"/>
        </w:rPr>
        <w:t xml:space="preserve">          &lt;CardNumber&gt;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        &lt;Number&gt;4509000000001237&lt;/Number&gt;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        &lt;CVS&gt;123&lt;/CVS&gt;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    &lt;/CardNumber&gt;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&lt;/CreditCardInfo&gt;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&lt;/PaymentInfo&gt;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&lt;PaymentInfo PaymentType="6" </w:t>
      </w:r>
      <w:r w:rsidRPr="000A2373">
        <w:rPr>
          <w:lang w:val="es-AR"/>
        </w:rPr>
        <w:t>PaymentRPH="2" TravelerRefNumberRPHList="1"&gt;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&lt;DebitCardInfo CardCode="MA" ApprovalCode="6754456"&gt;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    &lt;CardNumber&gt;</w:t>
      </w:r>
    </w:p>
    <w:p w:rsidR="00000000" w:rsidRPr="000A2373" w:rsidRDefault="000A2373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        &lt;Number</w:t>
      </w:r>
      <w:r w:rsidR="00CE0A09" w:rsidRPr="000A2373">
        <w:rPr>
          <w:lang w:val="es-AR"/>
        </w:rPr>
        <w:t>&gt;4509000000001237&lt;/Number&gt;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     </w:t>
      </w:r>
      <w:r w:rsidRPr="000A2373">
        <w:rPr>
          <w:lang w:val="es-AR"/>
        </w:rPr>
        <w:t xml:space="preserve">   &lt;CVS&gt;4455&lt;/CVS&gt;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    &lt;/CardNumber&gt;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&lt;/DebitCardInfo&gt;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&lt;/PaymentInfo&gt;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&lt;/PaymentInformation&gt;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&lt;PaymentAssociations&gt;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&lt;PaymentAssociation OrderID="1"&gt;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&lt;</w:t>
      </w:r>
      <w:r w:rsidRPr="000A2373">
        <w:rPr>
          <w:lang w:val="es-AR"/>
        </w:rPr>
        <w:t>PaymentReference PaymentRPH="1" Amount="100.00" TotalTax="0.00" /&gt;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&lt;PaymentReference PaymentRPH="2" Amount="50.00" TotalTax="110.00" /&gt;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&lt;PaymentAssociation OrderID="2"&gt;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    &lt;PaymentR</w:t>
      </w:r>
      <w:r w:rsidRPr="000A2373">
        <w:rPr>
          <w:lang w:val="es-AR"/>
        </w:rPr>
        <w:t>eference PaymentRPH="3" Amount="1500.00" TotalTax="143.75" /&gt;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    &lt;/PaymentAssociations&gt;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 xml:space="preserve">    &lt;/BookingReference&gt;</w:t>
      </w:r>
    </w:p>
    <w:p w:rsidR="00000000" w:rsidRPr="000A2373" w:rsidRDefault="00CE0A09" w:rsidP="000A2373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648319421"/>
        <w:rPr>
          <w:lang w:val="es-AR"/>
        </w:rPr>
      </w:pPr>
      <w:r w:rsidRPr="000A2373">
        <w:rPr>
          <w:lang w:val="es-AR"/>
        </w:rPr>
        <w:t>&lt;/KIU_DemandEMDDocRQ&gt;</w:t>
      </w:r>
    </w:p>
    <w:p w:rsidR="000A2373" w:rsidRPr="000A2373" w:rsidRDefault="000A2373">
      <w:pPr>
        <w:pStyle w:val="Ttulo3"/>
        <w:divId w:val="1580477432"/>
        <w:rPr>
          <w:rFonts w:eastAsia="Times New Roman"/>
          <w:lang w:val="es-AR"/>
        </w:rPr>
      </w:pPr>
    </w:p>
    <w:p w:rsidR="00000000" w:rsidRPr="000A2373" w:rsidRDefault="00CE0A09">
      <w:pPr>
        <w:pStyle w:val="Ttulo3"/>
        <w:divId w:val="1580477432"/>
        <w:rPr>
          <w:rFonts w:eastAsia="Times New Roman"/>
          <w:lang w:val="es-AR"/>
        </w:rPr>
      </w:pPr>
      <w:bookmarkStart w:id="4" w:name="_Toc501443433"/>
      <w:r w:rsidRPr="000A2373">
        <w:rPr>
          <w:rFonts w:eastAsia="Times New Roman"/>
          <w:lang w:val="es-AR"/>
        </w:rPr>
        <w:lastRenderedPageBreak/>
        <w:t>Elementos del mensaje:</w:t>
      </w:r>
      <w:bookmarkEnd w:id="4"/>
    </w:p>
    <w:p w:rsidR="00000000" w:rsidRPr="000A2373" w:rsidRDefault="00CE0A09">
      <w:pPr>
        <w:numPr>
          <w:ilvl w:val="0"/>
          <w:numId w:val="2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BookingReferenceID:</w:t>
      </w:r>
      <w:r w:rsidRPr="000A2373">
        <w:rPr>
          <w:rFonts w:eastAsia="Times New Roman"/>
          <w:lang w:val="es-AR"/>
        </w:rPr>
        <w:t> </w:t>
      </w:r>
      <w:r w:rsidRPr="000A2373">
        <w:rPr>
          <w:rFonts w:eastAsia="Times New Roman"/>
          <w:lang w:val="es-AR"/>
        </w:rPr>
        <w:t xml:space="preserve">Mandatorio. Alfanumérico (6). Contiene la información del código de reserva donde se encuentran los ítems a procesar.  </w:t>
      </w:r>
    </w:p>
    <w:p w:rsidR="00000000" w:rsidRPr="000A2373" w:rsidRDefault="00CE0A09">
      <w:pPr>
        <w:numPr>
          <w:ilvl w:val="1"/>
          <w:numId w:val="2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ID:</w:t>
      </w:r>
      <w:r w:rsidRPr="000A2373">
        <w:rPr>
          <w:rFonts w:eastAsia="Times New Roman"/>
          <w:lang w:val="es-AR"/>
        </w:rPr>
        <w:t> Atributo. Requerido. Alfanumérico (6). Código de reserva.</w:t>
      </w:r>
    </w:p>
    <w:p w:rsidR="00000000" w:rsidRPr="000A2373" w:rsidRDefault="00CE0A09">
      <w:pPr>
        <w:numPr>
          <w:ilvl w:val="1"/>
          <w:numId w:val="2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LastModificationType:</w:t>
      </w:r>
      <w:r w:rsidRPr="000A2373">
        <w:rPr>
          <w:rFonts w:eastAsia="Times New Roman"/>
          <w:lang w:val="es-AR"/>
        </w:rPr>
        <w:t xml:space="preserve"> Atributo. Opcional. ISO DateTime. Información que pr</w:t>
      </w:r>
      <w:r w:rsidRPr="000A2373">
        <w:rPr>
          <w:rFonts w:eastAsia="Times New Roman"/>
          <w:lang w:val="es-AR"/>
        </w:rPr>
        <w:t xml:space="preserve">oviene en la respuesta de KIU_AirPriceRS donde se incluyen los ancillaries. Corresponde a la última fecha/hora que se </w:t>
      </w:r>
      <w:r w:rsidR="000A2373" w:rsidRPr="000A2373">
        <w:rPr>
          <w:rFonts w:eastAsia="Times New Roman"/>
          <w:lang w:val="es-AR"/>
        </w:rPr>
        <w:t>modificó</w:t>
      </w:r>
      <w:r w:rsidRPr="000A2373">
        <w:rPr>
          <w:rFonts w:eastAsia="Times New Roman"/>
          <w:lang w:val="es-AR"/>
        </w:rPr>
        <w:t xml:space="preserve"> la reserva. Este atributo se implementará a futuro para controlar que durante el proceso de emisión se haga sobre la </w:t>
      </w:r>
      <w:r w:rsidR="000A2373" w:rsidRPr="000A2373">
        <w:rPr>
          <w:rFonts w:eastAsia="Times New Roman"/>
          <w:lang w:val="es-AR"/>
        </w:rPr>
        <w:t>última</w:t>
      </w:r>
      <w:r w:rsidRPr="000A2373">
        <w:rPr>
          <w:rFonts w:eastAsia="Times New Roman"/>
          <w:lang w:val="es-AR"/>
        </w:rPr>
        <w:t xml:space="preserve"> versi</w:t>
      </w:r>
      <w:r w:rsidRPr="000A2373">
        <w:rPr>
          <w:rFonts w:eastAsia="Times New Roman"/>
          <w:lang w:val="es-AR"/>
        </w:rPr>
        <w:t>ón de la reserva referenciada. </w:t>
      </w:r>
    </w:p>
    <w:p w:rsidR="00000000" w:rsidRPr="000A2373" w:rsidRDefault="00CE0A09">
      <w:pPr>
        <w:numPr>
          <w:ilvl w:val="1"/>
          <w:numId w:val="2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Orders:</w:t>
      </w:r>
      <w:r w:rsidRPr="000A2373">
        <w:rPr>
          <w:rFonts w:eastAsia="Times New Roman"/>
          <w:lang w:val="es-AR"/>
        </w:rPr>
        <w:t xml:space="preserve"> Elemento. Mandatorio. Lista las ordenes de emisión de los documentos a procesar.</w:t>
      </w:r>
    </w:p>
    <w:p w:rsidR="00000000" w:rsidRPr="000A2373" w:rsidRDefault="00CE0A09" w:rsidP="000A2373">
      <w:pPr>
        <w:spacing w:before="100" w:beforeAutospacing="1" w:after="100" w:afterAutospacing="1"/>
        <w:divId w:val="1580477432"/>
        <w:rPr>
          <w:rFonts w:eastAsia="Times New Roman"/>
          <w:lang w:val="es-AR"/>
        </w:rPr>
      </w:pPr>
    </w:p>
    <w:p w:rsidR="00000000" w:rsidRPr="000A2373" w:rsidRDefault="00CE0A09">
      <w:pPr>
        <w:numPr>
          <w:ilvl w:val="2"/>
          <w:numId w:val="2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Order:</w:t>
      </w:r>
      <w:r w:rsidRPr="000A2373">
        <w:rPr>
          <w:rFonts w:eastAsia="Times New Roman"/>
          <w:lang w:val="es-AR"/>
        </w:rPr>
        <w:t xml:space="preserve"> Elemento. Mandatorio. Orden individual de procesamiento. Corresponde a cada cotización realizada.   </w:t>
      </w:r>
    </w:p>
    <w:p w:rsidR="00000000" w:rsidRPr="000A2373" w:rsidRDefault="00CE0A09">
      <w:pPr>
        <w:numPr>
          <w:ilvl w:val="3"/>
          <w:numId w:val="2"/>
        </w:numPr>
        <w:spacing w:before="100" w:beforeAutospacing="1" w:after="240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OrderID:</w:t>
      </w:r>
      <w:r w:rsidRPr="000A2373">
        <w:rPr>
          <w:rFonts w:eastAsia="Times New Roman"/>
          <w:lang w:val="es-AR"/>
        </w:rPr>
        <w:t xml:space="preserve"> Atributo. Mandato</w:t>
      </w:r>
      <w:r w:rsidRPr="000A2373">
        <w:rPr>
          <w:rFonts w:eastAsia="Times New Roman"/>
          <w:lang w:val="es-AR"/>
        </w:rPr>
        <w:t>rio. IDREF correspondiente al número de cotización (&lt;Priced&gt;) obtenido de la respuesta de KIU_AirPriceRS. Este dato corresponde al número de PQ de la reserva. </w:t>
      </w:r>
    </w:p>
    <w:p w:rsidR="00000000" w:rsidRPr="000A2373" w:rsidRDefault="00CE0A09" w:rsidP="000A2373">
      <w:pPr>
        <w:spacing w:before="100" w:beforeAutospacing="1" w:after="100" w:afterAutospacing="1"/>
        <w:ind w:left="1440"/>
        <w:divId w:val="1580477432"/>
        <w:rPr>
          <w:rFonts w:eastAsia="Times New Roman"/>
          <w:lang w:val="es-AR"/>
        </w:rPr>
      </w:pPr>
    </w:p>
    <w:p w:rsidR="00000000" w:rsidRPr="000A2373" w:rsidRDefault="00CE0A09">
      <w:pPr>
        <w:numPr>
          <w:ilvl w:val="1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PaymentInformation:</w:t>
      </w:r>
      <w:r w:rsidRPr="000A2373">
        <w:rPr>
          <w:rFonts w:eastAsia="Times New Roman"/>
          <w:lang w:val="es-AR"/>
        </w:rPr>
        <w:t xml:space="preserve"> </w:t>
      </w:r>
      <w:r w:rsidRPr="000A2373">
        <w:rPr>
          <w:rFonts w:eastAsia="Times New Roman"/>
          <w:lang w:val="es-AR"/>
        </w:rPr>
        <w:t xml:space="preserve">Elemento. Mandatorio. Agrupa las formas de pago a utilizar durante el procesamiento de los documentos.  </w:t>
      </w:r>
    </w:p>
    <w:p w:rsidR="00000000" w:rsidRPr="000A2373" w:rsidRDefault="00CE0A09">
      <w:pPr>
        <w:numPr>
          <w:ilvl w:val="2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PaymentInfo:</w:t>
      </w:r>
      <w:r w:rsidRPr="000A2373">
        <w:rPr>
          <w:rFonts w:eastAsia="Times New Roman"/>
          <w:lang w:val="es-AR"/>
        </w:rPr>
        <w:t xml:space="preserve"> Elemento. Mandatorio. Contiene la descripción de forma de pago singular.  </w:t>
      </w:r>
    </w:p>
    <w:p w:rsidR="00000000" w:rsidRPr="000A2373" w:rsidRDefault="00CE0A09">
      <w:pPr>
        <w:numPr>
          <w:ilvl w:val="3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PaymentType:</w:t>
      </w:r>
      <w:r w:rsidRPr="000A2373">
        <w:rPr>
          <w:rFonts w:eastAsia="Times New Roman"/>
          <w:lang w:val="es-AR"/>
        </w:rPr>
        <w:t> Entero positivo. Mandatorio. Código OTA de la form</w:t>
      </w:r>
      <w:r w:rsidRPr="000A2373">
        <w:rPr>
          <w:rFonts w:eastAsia="Times New Roman"/>
          <w:lang w:val="es-AR"/>
        </w:rPr>
        <w:t>a de pago, listado en la OpenTravel Code List Payment Type (1: Cash, 5: Credit Card, 6: Debit Card, 7: Cheque, 34: Invoice, 37: Miscellaneous).</w:t>
      </w:r>
    </w:p>
    <w:p w:rsidR="00000000" w:rsidRPr="000A2373" w:rsidRDefault="00CE0A09">
      <w:pPr>
        <w:numPr>
          <w:ilvl w:val="3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PayCode:</w:t>
      </w:r>
      <w:r w:rsidRPr="000A2373">
        <w:rPr>
          <w:rFonts w:eastAsia="Times New Roman"/>
          <w:lang w:val="es-AR"/>
        </w:rPr>
        <w:t xml:space="preserve"> Alfanumérico. Opcional. Se incluye cuando la forma de pago declarada es 37.</w:t>
      </w:r>
    </w:p>
    <w:p w:rsidR="00000000" w:rsidRPr="000A2373" w:rsidRDefault="00CE0A09">
      <w:pPr>
        <w:numPr>
          <w:ilvl w:val="3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InvoiceCode:</w:t>
      </w:r>
      <w:r w:rsidRPr="000A2373">
        <w:rPr>
          <w:rFonts w:eastAsia="Times New Roman"/>
          <w:lang w:val="es-AR"/>
        </w:rPr>
        <w:t> Alfanumérico.</w:t>
      </w:r>
      <w:r w:rsidRPr="000A2373">
        <w:rPr>
          <w:rFonts w:eastAsia="Times New Roman"/>
          <w:lang w:val="es-AR"/>
        </w:rPr>
        <w:t xml:space="preserve"> Código de la cuenta corporativa del cliente utilizada como forma de pago (este atributo debe estar presente obligatoriamente en el elemento PaymentInformation cuando la forma de pago sea 34).</w:t>
      </w:r>
    </w:p>
    <w:p w:rsidR="00000000" w:rsidRPr="000A2373" w:rsidRDefault="00CE0A09">
      <w:pPr>
        <w:numPr>
          <w:ilvl w:val="3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Text:</w:t>
      </w:r>
      <w:r w:rsidRPr="000A2373">
        <w:rPr>
          <w:rFonts w:eastAsia="Times New Roman"/>
          <w:lang w:val="es-AR"/>
        </w:rPr>
        <w:t xml:space="preserve"> Alfanumérico. 30. Opcional. Información asociada a forma </w:t>
      </w:r>
      <w:r w:rsidRPr="000A2373">
        <w:rPr>
          <w:rFonts w:eastAsia="Times New Roman"/>
          <w:lang w:val="es-AR"/>
        </w:rPr>
        <w:t>de pago. Ej. PaymentType 7 - Incluir texto. </w:t>
      </w:r>
    </w:p>
    <w:p w:rsidR="00000000" w:rsidRPr="000A2373" w:rsidRDefault="00CE0A09">
      <w:pPr>
        <w:numPr>
          <w:ilvl w:val="3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PaymentRPH</w:t>
      </w:r>
      <w:r w:rsidRPr="000A2373">
        <w:rPr>
          <w:rFonts w:eastAsia="Times New Roman"/>
          <w:lang w:val="es-AR"/>
        </w:rPr>
        <w:t>: Entero positivo. Requerido. Id de referencia para asociaciones internas del método. </w:t>
      </w:r>
    </w:p>
    <w:p w:rsidR="00000000" w:rsidRPr="000A2373" w:rsidRDefault="00CE0A09">
      <w:pPr>
        <w:numPr>
          <w:ilvl w:val="3"/>
          <w:numId w:val="3"/>
        </w:numPr>
        <w:spacing w:before="100" w:beforeAutospacing="1" w:after="240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TravelerRefNumberRPH.</w:t>
      </w:r>
      <w:r w:rsidRPr="000A2373">
        <w:rPr>
          <w:rFonts w:eastAsia="Times New Roman"/>
          <w:lang w:val="es-AR"/>
        </w:rPr>
        <w:t xml:space="preserve"> Entero Positivo. Referencia de asociación a un pasajero. </w:t>
      </w:r>
    </w:p>
    <w:p w:rsidR="00000000" w:rsidRPr="000A2373" w:rsidRDefault="00CE0A09" w:rsidP="000A2373">
      <w:pPr>
        <w:spacing w:before="100" w:beforeAutospacing="1" w:after="100" w:afterAutospacing="1"/>
        <w:ind w:left="2880"/>
        <w:divId w:val="1580477432"/>
        <w:rPr>
          <w:rFonts w:eastAsia="Times New Roman"/>
          <w:lang w:val="es-AR"/>
        </w:rPr>
      </w:pPr>
    </w:p>
    <w:p w:rsidR="00000000" w:rsidRPr="000A2373" w:rsidRDefault="00CE0A09">
      <w:pPr>
        <w:numPr>
          <w:ilvl w:val="3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lastRenderedPageBreak/>
        <w:t xml:space="preserve">Check: </w:t>
      </w:r>
      <w:r w:rsidRPr="000A2373">
        <w:rPr>
          <w:rFonts w:eastAsia="Times New Roman"/>
          <w:lang w:val="es-AR"/>
        </w:rPr>
        <w:t>Elemento. Contiene la in</w:t>
      </w:r>
      <w:r w:rsidRPr="000A2373">
        <w:rPr>
          <w:rFonts w:eastAsia="Times New Roman"/>
          <w:lang w:val="es-AR"/>
        </w:rPr>
        <w:t xml:space="preserve">formación del número de cheque. </w:t>
      </w:r>
    </w:p>
    <w:p w:rsidR="00000000" w:rsidRPr="000A2373" w:rsidRDefault="00CE0A09">
      <w:pPr>
        <w:numPr>
          <w:ilvl w:val="4"/>
          <w:numId w:val="3"/>
        </w:numPr>
        <w:spacing w:before="100" w:beforeAutospacing="1" w:after="240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 xml:space="preserve">CheckNumber: </w:t>
      </w:r>
      <w:r w:rsidRPr="000A2373">
        <w:rPr>
          <w:rFonts w:eastAsia="Times New Roman"/>
          <w:lang w:val="es-AR"/>
        </w:rPr>
        <w:t>Atributo. Requerido. Entero. Número de cheque.</w:t>
      </w:r>
    </w:p>
    <w:p w:rsidR="00000000" w:rsidRPr="000A2373" w:rsidRDefault="00CE0A09">
      <w:pPr>
        <w:numPr>
          <w:ilvl w:val="3"/>
          <w:numId w:val="3"/>
        </w:numPr>
        <w:spacing w:before="100" w:beforeAutospacing="1" w:after="240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Number:</w:t>
      </w:r>
      <w:r w:rsidRPr="000A2373">
        <w:rPr>
          <w:rFonts w:eastAsia="Times New Roman"/>
          <w:lang w:val="es-AR"/>
        </w:rPr>
        <w:t> Numérico (10). Número de cheque cuando la forma de pago es 7</w:t>
      </w:r>
    </w:p>
    <w:p w:rsidR="00000000" w:rsidRPr="000A2373" w:rsidRDefault="00CE0A09">
      <w:pPr>
        <w:numPr>
          <w:ilvl w:val="3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CreditCardInfo:</w:t>
      </w:r>
      <w:r w:rsidRPr="000A2373">
        <w:rPr>
          <w:rFonts w:eastAsia="Times New Roman"/>
          <w:lang w:val="es-AR"/>
        </w:rPr>
        <w:t> Opcional. Elemento para la inclusión de información de tarjetas de crédito</w:t>
      </w:r>
      <w:r w:rsidRPr="000A2373">
        <w:rPr>
          <w:rFonts w:eastAsia="Times New Roman"/>
          <w:lang w:val="es-AR"/>
        </w:rPr>
        <w:t xml:space="preserve">. </w:t>
      </w:r>
    </w:p>
    <w:p w:rsidR="00000000" w:rsidRPr="000A2373" w:rsidRDefault="00CE0A09">
      <w:pPr>
        <w:numPr>
          <w:ilvl w:val="4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CardCode:</w:t>
      </w:r>
      <w:r w:rsidRPr="000A2373">
        <w:rPr>
          <w:rFonts w:eastAsia="Times New Roman"/>
          <w:lang w:val="es-AR"/>
        </w:rPr>
        <w:t> Atributo. Requerido. Código de tarjeta de crédito</w:t>
      </w:r>
    </w:p>
    <w:p w:rsidR="00000000" w:rsidRPr="000A2373" w:rsidRDefault="00CE0A09">
      <w:pPr>
        <w:numPr>
          <w:ilvl w:val="4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ApprovalCode:</w:t>
      </w:r>
      <w:r w:rsidRPr="000A2373">
        <w:rPr>
          <w:rFonts w:eastAsia="Times New Roman"/>
          <w:lang w:val="es-AR"/>
        </w:rPr>
        <w:t> Atributo. Opcional. Número de aprobación de pago por medio de validación externo.</w:t>
      </w:r>
    </w:p>
    <w:p w:rsidR="00000000" w:rsidRPr="000A2373" w:rsidRDefault="00CE0A09">
      <w:pPr>
        <w:numPr>
          <w:ilvl w:val="4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ExpirationDate:</w:t>
      </w:r>
      <w:r w:rsidRPr="000A2373">
        <w:rPr>
          <w:rFonts w:eastAsia="Times New Roman"/>
          <w:lang w:val="es-AR"/>
        </w:rPr>
        <w:t> Atributo. Requerido. Fecha, formato DDYY - Expiración de la tarjeta de crédito. </w:t>
      </w:r>
    </w:p>
    <w:p w:rsidR="00000000" w:rsidRPr="000A2373" w:rsidRDefault="00CE0A09">
      <w:pPr>
        <w:numPr>
          <w:ilvl w:val="4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 xml:space="preserve">CardNumber: </w:t>
      </w:r>
      <w:r w:rsidRPr="000A2373">
        <w:rPr>
          <w:rFonts w:eastAsia="Times New Roman"/>
          <w:lang w:val="es-AR"/>
        </w:rPr>
        <w:t>Elemento que agrupa el dato de número de tarjeta de crédito.</w:t>
      </w:r>
    </w:p>
    <w:p w:rsidR="00000000" w:rsidRPr="000A2373" w:rsidRDefault="00CE0A09">
      <w:pPr>
        <w:numPr>
          <w:ilvl w:val="5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Number:</w:t>
      </w:r>
      <w:r w:rsidRPr="000A2373">
        <w:rPr>
          <w:rFonts w:eastAsia="Times New Roman"/>
          <w:lang w:val="es-AR"/>
        </w:rPr>
        <w:t xml:space="preserve"> Elemento. Requerido. Contiene el número de tarjeta de crédito.</w:t>
      </w:r>
    </w:p>
    <w:p w:rsidR="00000000" w:rsidRPr="000A2373" w:rsidRDefault="00CE0A09">
      <w:pPr>
        <w:numPr>
          <w:ilvl w:val="5"/>
          <w:numId w:val="3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CVS:</w:t>
      </w:r>
      <w:r w:rsidRPr="000A2373">
        <w:rPr>
          <w:rFonts w:eastAsia="Times New Roman"/>
          <w:lang w:val="es-AR"/>
        </w:rPr>
        <w:t> Elemento. Entero positivo. Requerido. Código de seguridad de tarjeta de crédito.</w:t>
      </w:r>
    </w:p>
    <w:p w:rsidR="00000000" w:rsidRPr="000A2373" w:rsidRDefault="00CE0A09">
      <w:pPr>
        <w:numPr>
          <w:ilvl w:val="3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DebitCardInfo:</w:t>
      </w:r>
      <w:r w:rsidRPr="000A2373">
        <w:rPr>
          <w:rFonts w:eastAsia="Times New Roman"/>
          <w:lang w:val="es-AR"/>
        </w:rPr>
        <w:t> </w:t>
      </w:r>
      <w:r w:rsidRPr="000A2373">
        <w:rPr>
          <w:rFonts w:eastAsia="Times New Roman"/>
          <w:lang w:val="es-AR"/>
        </w:rPr>
        <w:t xml:space="preserve">Opcional. Elemento para la inclusión de información de tarjetas de crédito. </w:t>
      </w:r>
    </w:p>
    <w:p w:rsidR="00000000" w:rsidRPr="000A2373" w:rsidRDefault="00CE0A09">
      <w:pPr>
        <w:numPr>
          <w:ilvl w:val="4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CardCode:</w:t>
      </w:r>
      <w:r w:rsidRPr="000A2373">
        <w:rPr>
          <w:rFonts w:eastAsia="Times New Roman"/>
          <w:lang w:val="es-AR"/>
        </w:rPr>
        <w:t> Requerido. Código de tarjeta de crédito</w:t>
      </w:r>
    </w:p>
    <w:p w:rsidR="00000000" w:rsidRPr="000A2373" w:rsidRDefault="00CE0A09">
      <w:pPr>
        <w:numPr>
          <w:ilvl w:val="4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ApprovalCode:</w:t>
      </w:r>
      <w:r w:rsidRPr="000A2373">
        <w:rPr>
          <w:rFonts w:eastAsia="Times New Roman"/>
          <w:lang w:val="es-AR"/>
        </w:rPr>
        <w:t> Opcional. Número de aprobación de pago por medio de validación externo.</w:t>
      </w:r>
    </w:p>
    <w:p w:rsidR="00000000" w:rsidRPr="000A2373" w:rsidRDefault="00CE0A09">
      <w:pPr>
        <w:numPr>
          <w:ilvl w:val="4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ExpirationDate:</w:t>
      </w:r>
      <w:r w:rsidRPr="000A2373">
        <w:rPr>
          <w:rFonts w:eastAsia="Times New Roman"/>
          <w:lang w:val="es-AR"/>
        </w:rPr>
        <w:t xml:space="preserve"> Atributo. Requerido. Fecha </w:t>
      </w:r>
      <w:r w:rsidRPr="000A2373">
        <w:rPr>
          <w:rFonts w:eastAsia="Times New Roman"/>
          <w:lang w:val="es-AR"/>
        </w:rPr>
        <w:t>ISO de validez de tarjeta de crédito. </w:t>
      </w:r>
    </w:p>
    <w:p w:rsidR="00000000" w:rsidRPr="000A2373" w:rsidRDefault="00CE0A09">
      <w:pPr>
        <w:numPr>
          <w:ilvl w:val="4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CardNumber: </w:t>
      </w:r>
      <w:r w:rsidRPr="000A2373">
        <w:rPr>
          <w:rFonts w:eastAsia="Times New Roman"/>
          <w:lang w:val="es-AR"/>
        </w:rPr>
        <w:t xml:space="preserve">Elemento. Requerido. Contiene los datos de número de tarjeta de </w:t>
      </w:r>
      <w:r w:rsidR="00617F84" w:rsidRPr="000A2373">
        <w:rPr>
          <w:rFonts w:eastAsia="Times New Roman"/>
          <w:lang w:val="es-AR"/>
        </w:rPr>
        <w:t>débito</w:t>
      </w:r>
      <w:r w:rsidRPr="000A2373">
        <w:rPr>
          <w:rFonts w:eastAsia="Times New Roman"/>
          <w:lang w:val="es-AR"/>
        </w:rPr>
        <w:t>.</w:t>
      </w:r>
    </w:p>
    <w:p w:rsidR="00000000" w:rsidRPr="000A2373" w:rsidRDefault="00CE0A09">
      <w:pPr>
        <w:numPr>
          <w:ilvl w:val="4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Number:</w:t>
      </w:r>
      <w:r w:rsidRPr="000A2373">
        <w:rPr>
          <w:rFonts w:eastAsia="Times New Roman"/>
          <w:lang w:val="es-AR"/>
        </w:rPr>
        <w:t> Elemento. Requerido. Contiene el número de tarjeta de crédito.</w:t>
      </w:r>
    </w:p>
    <w:p w:rsidR="00000000" w:rsidRPr="000A2373" w:rsidRDefault="00CE0A09">
      <w:pPr>
        <w:numPr>
          <w:ilvl w:val="4"/>
          <w:numId w:val="4"/>
        </w:numPr>
        <w:spacing w:before="100" w:beforeAutospacing="1" w:after="240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CVS:</w:t>
      </w:r>
      <w:r w:rsidRPr="000A2373">
        <w:rPr>
          <w:rFonts w:eastAsia="Times New Roman"/>
          <w:lang w:val="es-AR"/>
        </w:rPr>
        <w:t> Entero positivo. Código de seguridad de tarjeta de crédit</w:t>
      </w:r>
      <w:r w:rsidRPr="000A2373">
        <w:rPr>
          <w:rFonts w:eastAsia="Times New Roman"/>
          <w:lang w:val="es-AR"/>
        </w:rPr>
        <w:t>o.</w:t>
      </w:r>
    </w:p>
    <w:p w:rsidR="00000000" w:rsidRPr="000A2373" w:rsidRDefault="00CE0A09">
      <w:pPr>
        <w:numPr>
          <w:ilvl w:val="1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PaymentAssociations:</w:t>
      </w:r>
      <w:r w:rsidRPr="000A2373">
        <w:rPr>
          <w:rFonts w:eastAsia="Times New Roman"/>
          <w:lang w:val="es-AR"/>
        </w:rPr>
        <w:t xml:space="preserve"> Elemento requerido. Enumera las instrucciones de pago del elemento para cada Order</w:t>
      </w:r>
      <w:r w:rsidRPr="000A2373">
        <w:rPr>
          <w:rFonts w:eastAsia="Times New Roman"/>
          <w:lang w:val="es-AR"/>
        </w:rPr>
        <w:t xml:space="preserve">. </w:t>
      </w:r>
    </w:p>
    <w:p w:rsidR="00000000" w:rsidRPr="000A2373" w:rsidRDefault="00CE0A09">
      <w:pPr>
        <w:numPr>
          <w:ilvl w:val="2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PaymentAssociation:</w:t>
      </w:r>
      <w:r w:rsidRPr="000A2373">
        <w:rPr>
          <w:rFonts w:eastAsia="Times New Roman"/>
          <w:lang w:val="es-AR"/>
        </w:rPr>
        <w:t xml:space="preserve"> Elemento requerido. Instrucción de pago para cada orden. Deben existir tantos elementos como ordenes se declaren en el eleme</w:t>
      </w:r>
      <w:r w:rsidRPr="000A2373">
        <w:rPr>
          <w:rFonts w:eastAsia="Times New Roman"/>
          <w:lang w:val="es-AR"/>
        </w:rPr>
        <w:t xml:space="preserve">nto Orders  </w:t>
      </w:r>
    </w:p>
    <w:p w:rsidR="00000000" w:rsidRPr="000A2373" w:rsidRDefault="00CE0A09">
      <w:pPr>
        <w:numPr>
          <w:ilvl w:val="3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OrderID</w:t>
      </w:r>
      <w:r w:rsidR="000A2373" w:rsidRPr="000A2373">
        <w:rPr>
          <w:rStyle w:val="Textoennegrita"/>
          <w:rFonts w:eastAsia="Times New Roman"/>
          <w:lang w:val="es-AR"/>
        </w:rPr>
        <w:t xml:space="preserve">: </w:t>
      </w:r>
      <w:r w:rsidR="000A2373" w:rsidRPr="000A2373">
        <w:rPr>
          <w:rFonts w:eastAsia="Times New Roman"/>
          <w:lang w:val="es-AR"/>
        </w:rPr>
        <w:t>Atributo</w:t>
      </w:r>
      <w:r w:rsidRPr="000A2373">
        <w:rPr>
          <w:rFonts w:eastAsia="Times New Roman"/>
          <w:lang w:val="es-AR"/>
        </w:rPr>
        <w:t>. Requerido. Entero Positivo. IDREF corresponde al número de referencia al elemento Order.</w:t>
      </w:r>
    </w:p>
    <w:p w:rsidR="00000000" w:rsidRPr="000A2373" w:rsidRDefault="00CE0A09">
      <w:pPr>
        <w:numPr>
          <w:ilvl w:val="3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PaymentReference:</w:t>
      </w:r>
      <w:r w:rsidRPr="000A2373">
        <w:rPr>
          <w:rFonts w:eastAsia="Times New Roman"/>
          <w:lang w:val="es-AR"/>
        </w:rPr>
        <w:t xml:space="preserve"> </w:t>
      </w:r>
      <w:r w:rsidRPr="000A2373">
        <w:rPr>
          <w:rFonts w:eastAsia="Times New Roman"/>
          <w:lang w:val="es-AR"/>
        </w:rPr>
        <w:t xml:space="preserve">Elemento que contiene la instrucción de forma de pago a usar para procesar la orden de referencia. Se requiere mínimo 1 elemento o máximo 2 cuando se trata de doble forma de pago.  </w:t>
      </w:r>
    </w:p>
    <w:p w:rsidR="00000000" w:rsidRPr="000A2373" w:rsidRDefault="00CE0A09">
      <w:pPr>
        <w:numPr>
          <w:ilvl w:val="4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lastRenderedPageBreak/>
        <w:t>PaymentRPH:</w:t>
      </w:r>
      <w:r w:rsidRPr="000A2373">
        <w:rPr>
          <w:rFonts w:eastAsia="Times New Roman"/>
          <w:lang w:val="es-AR"/>
        </w:rPr>
        <w:t> Atributo. Requerido. Entero positivo. IDREF número de referenc</w:t>
      </w:r>
      <w:r w:rsidRPr="000A2373">
        <w:rPr>
          <w:rFonts w:eastAsia="Times New Roman"/>
          <w:lang w:val="es-AR"/>
        </w:rPr>
        <w:t>ia de forma de pago (PaymentInfo).</w:t>
      </w:r>
    </w:p>
    <w:p w:rsidR="00000000" w:rsidRPr="000A2373" w:rsidRDefault="00CE0A09">
      <w:pPr>
        <w:numPr>
          <w:ilvl w:val="4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Amount:</w:t>
      </w:r>
      <w:r w:rsidRPr="000A2373">
        <w:rPr>
          <w:rFonts w:eastAsia="Times New Roman"/>
          <w:lang w:val="es-AR"/>
        </w:rPr>
        <w:t> Atributo. Requerido. Decimal Positivo. Monto a incluir en la forma de pago declarada.</w:t>
      </w:r>
    </w:p>
    <w:p w:rsidR="00000000" w:rsidRPr="000A2373" w:rsidRDefault="00CE0A09">
      <w:pPr>
        <w:numPr>
          <w:ilvl w:val="4"/>
          <w:numId w:val="4"/>
        </w:numPr>
        <w:spacing w:before="100" w:beforeAutospacing="1" w:after="100" w:afterAutospacing="1"/>
        <w:divId w:val="1580477432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TaxAmount:</w:t>
      </w:r>
      <w:r w:rsidRPr="000A2373">
        <w:rPr>
          <w:rFonts w:eastAsia="Times New Roman"/>
          <w:lang w:val="es-AR"/>
        </w:rPr>
        <w:t> Atributo. Requerido. Decimal Positivo. Monto total de impuestos a incluir en forma de pago. </w:t>
      </w:r>
    </w:p>
    <w:p w:rsidR="00000000" w:rsidRPr="000A2373" w:rsidRDefault="00CE0A09">
      <w:pPr>
        <w:pStyle w:val="NormalWeb"/>
        <w:divId w:val="1580477432"/>
        <w:rPr>
          <w:lang w:val="es-AR"/>
        </w:rPr>
      </w:pPr>
      <w:r w:rsidRPr="000A2373">
        <w:rPr>
          <w:lang w:val="es-AR"/>
        </w:rPr>
        <w:t> </w:t>
      </w:r>
      <w:r w:rsidR="00617F84" w:rsidRPr="000A2373">
        <w:rPr>
          <w:rFonts w:eastAsia="Times New Roman"/>
          <w:lang w:val="es-AR"/>
        </w:rPr>
        <w:pict>
          <v:rect id="_x0000_i1034" style="width:0;height:1.5pt" o:hralign="center" o:hrstd="t" o:hr="t" fillcolor="#a0a0a0" stroked="f"/>
        </w:pict>
      </w:r>
    </w:p>
    <w:p w:rsidR="00000000" w:rsidRPr="000A2373" w:rsidRDefault="00CE0A09">
      <w:pPr>
        <w:pStyle w:val="NormalWeb"/>
        <w:divId w:val="1580477432"/>
        <w:rPr>
          <w:lang w:val="es-AR"/>
        </w:rPr>
      </w:pPr>
    </w:p>
    <w:p w:rsidR="00000000" w:rsidRPr="000A2373" w:rsidRDefault="00CE0A09">
      <w:pPr>
        <w:pStyle w:val="Ttulo3"/>
        <w:divId w:val="1947231207"/>
        <w:rPr>
          <w:rFonts w:eastAsia="Times New Roman"/>
          <w:lang w:val="es-AR"/>
        </w:rPr>
      </w:pPr>
      <w:bookmarkStart w:id="5" w:name="_Toc501443434"/>
      <w:r w:rsidRPr="000A2373">
        <w:rPr>
          <w:rFonts w:eastAsia="Times New Roman"/>
          <w:lang w:val="es-AR"/>
        </w:rPr>
        <w:t>Ejemplos de Request por forma de pago:</w:t>
      </w:r>
      <w:bookmarkEnd w:id="5"/>
    </w:p>
    <w:p w:rsidR="00000000" w:rsidRPr="000A2373" w:rsidRDefault="00CE0A09">
      <w:pPr>
        <w:pStyle w:val="Ttulo4"/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t>Efectivo:</w:t>
      </w:r>
    </w:p>
    <w:p w:rsidR="00000000" w:rsidRPr="000A2373" w:rsidRDefault="00CE0A09">
      <w:pPr>
        <w:pStyle w:val="NormalWeb"/>
        <w:divId w:val="1947231207"/>
        <w:rPr>
          <w:lang w:val="es-AR"/>
        </w:rPr>
      </w:pPr>
      <w:r w:rsidRPr="000A2373">
        <w:rPr>
          <w:lang w:val="es-AR"/>
        </w:rPr>
        <w:t> 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>&lt;?xml version="1.0" encoding="UTF-8"?&gt;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>&lt;KIU_DemandEMDDocRQ EchoToken="1" TimeStamp="2017-09-01T17:16:13" Target="Production" Version="3" SequenceNmbr="1" PrimaryLan</w:t>
      </w:r>
      <w:r w:rsidRPr="000A2373">
        <w:rPr>
          <w:lang w:val="es-AR"/>
        </w:rPr>
        <w:t>gID="en-US"&gt;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&lt;POS&gt;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&lt;Source AgentSine="AEP00XXSM" TerminalID="AEP00XX817" ISOCountry="AR" ISOCurrency="ARS"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&lt;/POS&gt;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&lt;BookingReference ID="VKPNPW " LastModificationType="2017-12-18T14:07:08.657Z"&gt;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&lt;Orders&gt;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    &lt;Order Ord</w:t>
      </w:r>
      <w:r w:rsidRPr="000A2373">
        <w:rPr>
          <w:lang w:val="es-AR"/>
        </w:rPr>
        <w:t>erID="1"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    &lt;Order OrderID="2"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&lt;/Orders&gt;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&lt;PaymentInformation&gt;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    &lt;PaymentInfo PaymentType="1" PaymentRPH="1" TravelerRefNumberRPHList="1"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&lt;/PaymentInformation&gt;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&lt;PaymentAssociations&gt;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    &lt;</w:t>
      </w:r>
      <w:r w:rsidRPr="000A2373">
        <w:rPr>
          <w:lang w:val="es-AR"/>
        </w:rPr>
        <w:t>PaymentAssociation OrderID="1"&gt;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        &lt;PaymentReference PaymentRPH="1"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    &lt;PaymentAssociation OrderID="2"&gt;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        &lt;PaymentReference PaymentRPH="1" Amount="594.</w:t>
      </w:r>
      <w:r w:rsidRPr="000A2373">
        <w:rPr>
          <w:lang w:val="es-AR"/>
        </w:rPr>
        <w:t>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    &lt;/PaymentAssociations&gt;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 xml:space="preserve">    &lt;/BookingReference&gt;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119520608"/>
        <w:rPr>
          <w:lang w:val="es-AR"/>
        </w:rPr>
      </w:pPr>
      <w:r w:rsidRPr="000A2373">
        <w:rPr>
          <w:lang w:val="es-AR"/>
        </w:rPr>
        <w:t>&lt;/KIU_DemandEMDDocRQ&gt;</w:t>
      </w:r>
    </w:p>
    <w:p w:rsidR="00000000" w:rsidRPr="000A2373" w:rsidRDefault="00CE0A09">
      <w:pPr>
        <w:pStyle w:val="NormalWeb"/>
        <w:divId w:val="1947231207"/>
        <w:rPr>
          <w:lang w:val="es-AR"/>
        </w:rPr>
      </w:pPr>
      <w:r w:rsidRPr="000A2373">
        <w:rPr>
          <w:lang w:val="es-AR"/>
        </w:rPr>
        <w:t> </w:t>
      </w:r>
    </w:p>
    <w:p w:rsidR="00000000" w:rsidRPr="000A2373" w:rsidRDefault="00CE0A09">
      <w:pPr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lastRenderedPageBreak/>
        <w:pict>
          <v:rect id="_x0000_i1028" style="width:0;height:1.5pt" o:hralign="center" o:hrstd="t" o:hr="t" fillcolor="#a0a0a0" stroked="f"/>
        </w:pict>
      </w:r>
    </w:p>
    <w:p w:rsidR="00000000" w:rsidRPr="000A2373" w:rsidRDefault="00CE0A09">
      <w:pPr>
        <w:pStyle w:val="Ttulo4"/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t>Tarjeta de crédito: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>&lt;?xml version="1.0" encoding="UTF-8"?&gt;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>&lt;</w:t>
      </w:r>
      <w:r w:rsidRPr="000A2373">
        <w:rPr>
          <w:lang w:val="es-AR"/>
        </w:rPr>
        <w:t>KIU_DemandEMDDocRQ EchoToken="1" TimeStamp="2017-09-01T17:16:13" Target="Production" Version="3" SequenceNmbr="1" PrimaryLangID="en-US"&gt;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&lt;POS&gt;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&lt;Source AgentSine="AEP00XXSM" TerminalID="AEP00XX817" ISOCountry="AR" ISOCurrency="ARS"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&lt;/POS&gt;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&lt;BookingReference ID="VKPNPW " LastModificationType="2017-12-18T14:07:08.657Z"&gt;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&lt;Orders&gt;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&lt;Order OrderID="1"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&lt;Order OrderID="2"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&lt;/Orders&gt;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&lt;PaymentInformation&gt;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&lt;PaymentInfo PaymentType="5</w:t>
      </w:r>
      <w:r w:rsidRPr="000A2373">
        <w:rPr>
          <w:lang w:val="es-AR"/>
        </w:rPr>
        <w:t>" PaymentRPH="1" TravelerRefNumberRPHList="1"&gt;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    &lt;CreditCardInfo CardCode="TN" ApprovalCode="0898787" ExpirationDate="1218"&gt;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        &lt;CardNumber&gt;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            &lt;Number&gt;4509000000001237&lt;/Number&gt;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            &lt;</w:t>
      </w:r>
      <w:r w:rsidRPr="000A2373">
        <w:rPr>
          <w:lang w:val="es-AR"/>
        </w:rPr>
        <w:t>CVS&gt;123&lt;/CVS&gt;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        &lt;/CardNumber&gt;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    &lt;/CreditCardInfo&gt;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&lt;/PaymentInfo&gt;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&lt;/PaymentInformation&gt;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&lt;PaymentAssociations&gt;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&lt;PaymentAssociation OrderID="1"&gt;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    &lt;PaymentReference PaymentR</w:t>
      </w:r>
      <w:r w:rsidRPr="000A2373">
        <w:rPr>
          <w:lang w:val="es-AR"/>
        </w:rPr>
        <w:t>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&lt;PaymentAssociation OrderID="2"&gt;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    &lt;PaymentReference PaymentRPH="1"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    &lt;/Payment</w:t>
      </w:r>
      <w:r w:rsidRPr="000A2373">
        <w:rPr>
          <w:lang w:val="es-AR"/>
        </w:rPr>
        <w:t>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 xml:space="preserve">    &lt;/BookingReference&gt;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58627641"/>
        <w:rPr>
          <w:lang w:val="es-AR"/>
        </w:rPr>
      </w:pPr>
      <w:r w:rsidRPr="000A2373">
        <w:rPr>
          <w:lang w:val="es-AR"/>
        </w:rPr>
        <w:t>&lt;/KIU_DemandEMDDocRQ&gt;</w:t>
      </w:r>
    </w:p>
    <w:p w:rsidR="00000000" w:rsidRDefault="00CE0A09">
      <w:pPr>
        <w:pStyle w:val="NormalWeb"/>
        <w:divId w:val="1947231207"/>
        <w:rPr>
          <w:lang w:val="es-AR"/>
        </w:rPr>
      </w:pPr>
      <w:r w:rsidRPr="000A2373">
        <w:rPr>
          <w:lang w:val="es-AR"/>
        </w:rPr>
        <w:t> </w:t>
      </w: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Pr="000A2373" w:rsidRDefault="00617F84">
      <w:pPr>
        <w:pStyle w:val="NormalWeb"/>
        <w:divId w:val="1947231207"/>
        <w:rPr>
          <w:lang w:val="es-AR"/>
        </w:rPr>
      </w:pPr>
    </w:p>
    <w:p w:rsidR="00000000" w:rsidRPr="000A2373" w:rsidRDefault="00CE0A09">
      <w:pPr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lastRenderedPageBreak/>
        <w:pict>
          <v:rect id="_x0000_i1029" style="width:0;height:1.5pt" o:hralign="center" o:hrstd="t" o:hr="t" fillcolor="#a0a0a0" stroked="f"/>
        </w:pict>
      </w:r>
    </w:p>
    <w:p w:rsidR="00000000" w:rsidRPr="000A2373" w:rsidRDefault="00CE0A09">
      <w:pPr>
        <w:pStyle w:val="Ttulo4"/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t>Tarjeta de débito: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>&lt;?xml version="1.0" encoding="UTF-8"?&gt;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&lt;KIU_DemandEMDDocRQ EchoToken="1" TimeStamp="2017-09-01T17:16:13" Target="Production" Version="3" </w:t>
      </w:r>
      <w:r w:rsidRPr="000A2373">
        <w:rPr>
          <w:lang w:val="es-AR"/>
        </w:rPr>
        <w:t>SequenceNmbr="1" PrimaryLangID="en-US"&gt;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&lt;POS&gt;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&lt;Source AgentSine="AEP00XXSM" TerminalID="AEP00XX817" ISOCountry="AR" ISOCurrency="ARS"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&lt;/POS&gt;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&lt;BookingReference ID="VKPNPW " LastModificationType="2017-12-18T14:07:08.657Z"&gt;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&lt;Ord</w:t>
      </w:r>
      <w:r w:rsidRPr="000A2373">
        <w:rPr>
          <w:lang w:val="es-AR"/>
        </w:rPr>
        <w:t>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&lt;Order OrderID="1"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&lt;Order OrderID="2"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&lt;/Orders&gt;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&lt;PaymentInformation&gt;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&lt;PaymentInfo PaymentType="6" PaymentRPH="1" TravelerRefNumberRPHList="1"&gt;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    &lt;</w:t>
      </w:r>
      <w:r w:rsidRPr="000A2373">
        <w:rPr>
          <w:lang w:val="es-AR"/>
        </w:rPr>
        <w:t>DebitCardInfo CardCode="MA" ApprovalCode="6754456"&gt;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        &lt;CardNumber&gt;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            &lt;Number&gt;4509000000001237&lt;/Number&gt;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            &lt;CVS&gt;4455&lt;/CVS&gt;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        &lt;/CardNumber&gt;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    &lt;/DebitCardInfo&gt;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</w:t>
      </w:r>
      <w:r w:rsidRPr="000A2373">
        <w:rPr>
          <w:lang w:val="es-AR"/>
        </w:rPr>
        <w:t xml:space="preserve">      &lt;/PaymentInfo&gt;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&lt;/PaymentInformation&gt;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&lt;PaymentAssociations&gt;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&lt;PaymentAssociation OrderID="1"&gt;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    &lt;PaymentReference PaymentRPH="1"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</w:t>
      </w:r>
      <w:r w:rsidRPr="000A2373">
        <w:rPr>
          <w:lang w:val="es-AR"/>
        </w:rPr>
        <w:t>&lt;PaymentAssociation OrderID="2"&gt;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    &lt;PaymentReference PaymentRPH="1"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    &lt;/PaymentAssociations&gt;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 xml:space="preserve">    &lt;/BookingReference&gt;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227256332"/>
        <w:rPr>
          <w:lang w:val="es-AR"/>
        </w:rPr>
      </w:pPr>
      <w:r w:rsidRPr="000A2373">
        <w:rPr>
          <w:lang w:val="es-AR"/>
        </w:rPr>
        <w:t>&lt;/KIU_DemandEMDDocRQ&gt;</w:t>
      </w: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000000" w:rsidRPr="000A2373" w:rsidRDefault="00CE0A09">
      <w:pPr>
        <w:pStyle w:val="NormalWeb"/>
        <w:divId w:val="1947231207"/>
        <w:rPr>
          <w:lang w:val="es-AR"/>
        </w:rPr>
      </w:pPr>
      <w:r w:rsidRPr="000A2373">
        <w:rPr>
          <w:lang w:val="es-AR"/>
        </w:rPr>
        <w:t> </w:t>
      </w:r>
    </w:p>
    <w:p w:rsidR="00000000" w:rsidRPr="000A2373" w:rsidRDefault="00CE0A09">
      <w:pPr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lastRenderedPageBreak/>
        <w:pict>
          <v:rect id="_x0000_i1030" style="width:0;height:1.5pt" o:hralign="center" o:hrstd="t" o:hr="t" fillcolor="#a0a0a0" stroked="f"/>
        </w:pict>
      </w:r>
    </w:p>
    <w:p w:rsidR="00000000" w:rsidRPr="000A2373" w:rsidRDefault="00CE0A09">
      <w:pPr>
        <w:pStyle w:val="Ttulo4"/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t>Cheque: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>&lt;?xml version="1.0" encoding="UTF-8"?&gt;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>&lt;KIU_DemandEMDDocRQ EchoToken="1" TimeStamp="2017-09-01T17:16:13" Target="Production" Version="3" SequenceNmbr="1" PrimaryLangID="en-US"&gt;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&lt;POS&gt;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&lt;</w:t>
      </w:r>
      <w:r w:rsidRPr="000A2373">
        <w:rPr>
          <w:lang w:val="es-AR"/>
        </w:rPr>
        <w:t>Source AgentSine="AEP00XXSM" TerminalID="AEP00XX817" ISOCountry="AR" ISOCurrency="ARS"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&lt;/POS&gt;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&lt;BookingReference ID="VKPNPW " LastModificationType="2017-12-18T14:07:08.657Z"&gt;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&lt;Orders&gt;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&lt;Order OrderID="1"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&lt;Order O</w:t>
      </w:r>
      <w:r w:rsidRPr="000A2373">
        <w:rPr>
          <w:lang w:val="es-AR"/>
        </w:rPr>
        <w:t>rderID="2"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&lt;/Orders&gt;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&lt;PaymentInformation&gt;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&lt;PaymentInfo PaymentType="7" PaymentRPH="1" TravelerRefNumberRPHList="1"&gt;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    &lt;Check CheckNumber="12312312"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&lt;/PaymentInfo&gt;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&lt;/PaymentInformation&gt;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</w:t>
      </w:r>
      <w:r w:rsidRPr="000A2373">
        <w:rPr>
          <w:lang w:val="es-AR"/>
        </w:rPr>
        <w:t xml:space="preserve">     &lt;PaymentAssociations&gt;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&lt;PaymentAssociation OrderID="1"&gt;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    &lt;PaymentReference PaymentRPH="1"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&lt;PaymentAssociation OrderID="2"&gt;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    &lt;Paym</w:t>
      </w:r>
      <w:r w:rsidRPr="000A2373">
        <w:rPr>
          <w:lang w:val="es-AR"/>
        </w:rPr>
        <w:t>entReference PaymentRPH="1"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    &lt;/PaymentAssociations&gt;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 xml:space="preserve">    &lt;/BookingReference&gt;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53508811"/>
        <w:rPr>
          <w:lang w:val="es-AR"/>
        </w:rPr>
      </w:pPr>
      <w:r w:rsidRPr="000A2373">
        <w:rPr>
          <w:lang w:val="es-AR"/>
        </w:rPr>
        <w:t>&lt;/KIU_DemandEMDDocRQ&gt;</w:t>
      </w:r>
    </w:p>
    <w:p w:rsidR="00000000" w:rsidRDefault="00CE0A09">
      <w:pPr>
        <w:pStyle w:val="NormalWeb"/>
        <w:divId w:val="1947231207"/>
        <w:rPr>
          <w:lang w:val="es-AR"/>
        </w:rPr>
      </w:pPr>
      <w:r w:rsidRPr="000A2373">
        <w:rPr>
          <w:lang w:val="es-AR"/>
        </w:rPr>
        <w:t> </w:t>
      </w: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Pr="000A2373" w:rsidRDefault="00617F84">
      <w:pPr>
        <w:pStyle w:val="NormalWeb"/>
        <w:divId w:val="1947231207"/>
        <w:rPr>
          <w:lang w:val="es-AR"/>
        </w:rPr>
      </w:pPr>
    </w:p>
    <w:p w:rsidR="00000000" w:rsidRPr="000A2373" w:rsidRDefault="00CE0A09">
      <w:pPr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lastRenderedPageBreak/>
        <w:pict>
          <v:rect id="_x0000_i1031" style="width:0;height:1.5pt" o:hralign="center" o:hrstd="t" o:hr="t" fillcolor="#a0a0a0" stroked="f"/>
        </w:pict>
      </w:r>
    </w:p>
    <w:p w:rsidR="00000000" w:rsidRPr="000A2373" w:rsidRDefault="00CE0A09">
      <w:pPr>
        <w:pStyle w:val="Ttulo4"/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t>Miscelaneo: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>&lt;?xml version="1.0" encoding="</w:t>
      </w:r>
      <w:r w:rsidRPr="000A2373">
        <w:rPr>
          <w:lang w:val="es-AR"/>
        </w:rPr>
        <w:t>UTF-8"?&gt;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>&lt;KIU_DemandEMDDocRQ EchoToken="1" TimeStamp="2017-12-18T17:16:13" Target="Production" Version="3" SequenceNmbr="1" PrimaryLangID="en-US"&gt;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&lt;POS&gt;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&lt;Source AgentSine="AEP00XXSM" TerminalID="AEP00XX817" ISOCountry="AR" ISOCurrency="ARS"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&lt;/POS&gt;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&lt;BookingReference ID="VKPNPW " LastModificationType="2017-12-18T14:07:08.657Z"&gt;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&lt;Orders&gt;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    &lt;Order OrderID="1"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    &lt;Order OrderID="2"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&lt;/Orders&gt;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&lt;PaymentInformation&gt;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    &lt;PaymentInfo Paym</w:t>
      </w:r>
      <w:r w:rsidRPr="000A2373">
        <w:rPr>
          <w:lang w:val="es-AR"/>
        </w:rPr>
        <w:t>entType="37" PayCode="DO" PaymentRPH="1" TravelerRefNumberRPHList="1"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&lt;/PaymentInformation&gt;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&lt;PaymentAssociations&gt;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    &lt;PaymentAssociation OrderID="1"&gt;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        &lt;PaymentReference PaymentRPH="1" Amount="594.23" TotalTax="0.0</w:t>
      </w:r>
      <w:r w:rsidRPr="000A2373">
        <w:rPr>
          <w:lang w:val="es-AR"/>
        </w:rPr>
        <w:t>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    &lt;PaymentAssociation OrderID="2"&gt;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        &lt;PaymentReference PaymentRPH="1"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    &lt;/PaymentAssociations&gt;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 xml:space="preserve">    &lt;/BookingReference</w:t>
      </w:r>
      <w:r w:rsidRPr="000A2373">
        <w:rPr>
          <w:lang w:val="es-AR"/>
        </w:rPr>
        <w:t>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525410711"/>
        <w:rPr>
          <w:lang w:val="es-AR"/>
        </w:rPr>
      </w:pPr>
      <w:r w:rsidRPr="000A2373">
        <w:rPr>
          <w:lang w:val="es-AR"/>
        </w:rPr>
        <w:t>&lt;/KIU_DemandEMDDocRQ&gt;</w:t>
      </w:r>
    </w:p>
    <w:p w:rsidR="00000000" w:rsidRDefault="00CE0A09">
      <w:pPr>
        <w:pStyle w:val="NormalWeb"/>
        <w:divId w:val="1947231207"/>
        <w:rPr>
          <w:lang w:val="es-AR"/>
        </w:rPr>
      </w:pPr>
      <w:r w:rsidRPr="000A2373">
        <w:rPr>
          <w:lang w:val="es-AR"/>
        </w:rPr>
        <w:t> </w:t>
      </w: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Default="00617F84">
      <w:pPr>
        <w:pStyle w:val="NormalWeb"/>
        <w:divId w:val="1947231207"/>
        <w:rPr>
          <w:lang w:val="es-AR"/>
        </w:rPr>
      </w:pPr>
    </w:p>
    <w:p w:rsidR="00617F84" w:rsidRPr="000A2373" w:rsidRDefault="00617F84">
      <w:pPr>
        <w:pStyle w:val="NormalWeb"/>
        <w:divId w:val="1947231207"/>
        <w:rPr>
          <w:lang w:val="es-AR"/>
        </w:rPr>
      </w:pPr>
    </w:p>
    <w:p w:rsidR="00000000" w:rsidRPr="000A2373" w:rsidRDefault="00CE0A09">
      <w:pPr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lastRenderedPageBreak/>
        <w:pict>
          <v:rect id="_x0000_i1032" style="width:0;height:1.5pt" o:hralign="center" o:hrstd="t" o:hr="t" fillcolor="#a0a0a0" stroked="f"/>
        </w:pict>
      </w:r>
    </w:p>
    <w:p w:rsidR="00000000" w:rsidRPr="000A2373" w:rsidRDefault="00CE0A09">
      <w:pPr>
        <w:pStyle w:val="Ttulo4"/>
        <w:divId w:val="1947231207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t> Invoice (Cuenta Corriente):</w:t>
      </w:r>
    </w:p>
    <w:p w:rsidR="00000000" w:rsidRPr="000A2373" w:rsidRDefault="00CE0A09" w:rsidP="00617F8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947231207"/>
        <w:rPr>
          <w:lang w:val="es-AR"/>
        </w:rPr>
      </w:pP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>&lt;?xml version="1.0" encoding="UTF-8"?&gt;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>&lt;KIU_DemandEMDDocRQ EchoToken="1" TimeStamp="2017-09-01T17:16:13" Target="Production" Version="3" SequenceNmbr="1" PrimaryLa</w:t>
      </w:r>
      <w:r w:rsidRPr="000A2373">
        <w:rPr>
          <w:lang w:val="es-AR"/>
        </w:rPr>
        <w:t>ngID="en-US"&gt;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&lt;POS&gt;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&lt;Source AgentSine="AEP00XXSM" TerminalID="AEP00XX817" ISOCountry="AR" ISOCurrency="ARS"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&lt;/POS&gt;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&lt;BookingReference ID="VKPNPW " LastModificationType="2017-12-18T14:07:08.657Z"&gt;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&lt;Orders&gt;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    &lt;</w:t>
      </w:r>
      <w:r w:rsidRPr="000A2373">
        <w:rPr>
          <w:lang w:val="es-AR"/>
        </w:rPr>
        <w:t>Order OrderID="1"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    &lt;Order OrderID="2"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&lt;/Orders&gt;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&lt;PaymentInformation&gt;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    &lt;PaymentInfo PaymentType="34" InvoiceCode="ACME NEW" PaymentRPH="1" TravelerRefNumberRPHList="1"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&lt;/PaymentInformation&gt;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&lt;Pay</w:t>
      </w:r>
      <w:r w:rsidRPr="000A2373">
        <w:rPr>
          <w:lang w:val="es-AR"/>
        </w:rPr>
        <w:t>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    &lt;PaymentAssociation OrderID="1"&gt;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        &lt;PaymentReference PaymentRPH="1"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    &lt;PaymentAssociation OrderID="2"&gt;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        &lt;PaymentRefere</w:t>
      </w:r>
      <w:r w:rsidRPr="000A2373">
        <w:rPr>
          <w:lang w:val="es-AR"/>
        </w:rPr>
        <w:t>nce PaymentRPH="1" Amount="594.23" TotalTax="0.00" 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    &lt;/PaymentAssociation&gt;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    &lt;/PaymentAssociations&gt;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 xml:space="preserve">    &lt;/BookingReference&gt;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1089471367"/>
        <w:rPr>
          <w:lang w:val="es-AR"/>
        </w:rPr>
      </w:pPr>
      <w:r w:rsidRPr="000A2373">
        <w:rPr>
          <w:lang w:val="es-AR"/>
        </w:rPr>
        <w:t>&lt;/KIU_DemandEMDDocRQ&gt;</w:t>
      </w: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617F84" w:rsidRDefault="00617F84">
      <w:pPr>
        <w:divId w:val="466435264"/>
        <w:rPr>
          <w:rFonts w:eastAsia="Times New Roman"/>
          <w:lang w:val="es-AR"/>
        </w:rPr>
      </w:pPr>
    </w:p>
    <w:p w:rsidR="00000000" w:rsidRPr="000A2373" w:rsidRDefault="00CE0A09">
      <w:pPr>
        <w:divId w:val="466435264"/>
        <w:rPr>
          <w:rFonts w:eastAsia="Times New Roman"/>
          <w:lang w:val="es-AR"/>
        </w:rPr>
      </w:pPr>
      <w:r w:rsidRPr="000A2373">
        <w:rPr>
          <w:rFonts w:eastAsia="Times New Roman"/>
          <w:lang w:val="es-AR"/>
        </w:rPr>
        <w:pict>
          <v:rect id="_x0000_i1033" style="width:0;height:1.5pt" o:hralign="center" o:hrstd="t" o:hr="t" fillcolor="#a0a0a0" stroked="f"/>
        </w:pict>
      </w:r>
    </w:p>
    <w:p w:rsidR="00000000" w:rsidRPr="000A2373" w:rsidRDefault="00CE0A09">
      <w:pPr>
        <w:pStyle w:val="Ttulo2"/>
        <w:divId w:val="466435264"/>
        <w:rPr>
          <w:rFonts w:eastAsia="Times New Roman"/>
          <w:lang w:val="es-AR"/>
        </w:rPr>
      </w:pPr>
      <w:bookmarkStart w:id="6" w:name="_Toc501443435"/>
      <w:r w:rsidRPr="000A2373">
        <w:rPr>
          <w:rFonts w:eastAsia="Times New Roman"/>
          <w:lang w:val="es-AR"/>
        </w:rPr>
        <w:lastRenderedPageBreak/>
        <w:t>KIU_DemandEMDDocRS</w:t>
      </w:r>
      <w:bookmarkEnd w:id="6"/>
    </w:p>
    <w:p w:rsidR="00000000" w:rsidRPr="000A2373" w:rsidRDefault="00617F84" w:rsidP="00617F84">
      <w:pPr>
        <w:pStyle w:val="Ttulo3"/>
        <w:divId w:val="796487367"/>
        <w:rPr>
          <w:rFonts w:eastAsia="Times New Roman"/>
          <w:lang w:val="es-AR"/>
        </w:rPr>
      </w:pPr>
      <w:bookmarkStart w:id="7" w:name="_Toc501443436"/>
      <w:r>
        <w:rPr>
          <w:rFonts w:eastAsia="Times New Roman"/>
          <w:lang w:val="es-AR"/>
        </w:rPr>
        <w:t xml:space="preserve">Ejemplo del mensaje </w:t>
      </w:r>
      <w:r w:rsidR="00CE0A09" w:rsidRPr="000A2373">
        <w:rPr>
          <w:rFonts w:eastAsia="Times New Roman"/>
          <w:b w:val="0"/>
          <w:bCs w:val="0"/>
          <w:lang w:val="es-AR"/>
        </w:rPr>
        <w:t>KIU_DemandEMDD</w:t>
      </w:r>
      <w:r w:rsidR="00CE0A09" w:rsidRPr="000A2373">
        <w:rPr>
          <w:rFonts w:eastAsia="Times New Roman"/>
          <w:b w:val="0"/>
          <w:bCs w:val="0"/>
          <w:lang w:val="es-AR"/>
        </w:rPr>
        <w:t>ocRS</w:t>
      </w:r>
      <w:bookmarkEnd w:id="7"/>
      <w:r w:rsidR="00CE0A09" w:rsidRPr="000A2373">
        <w:rPr>
          <w:rFonts w:eastAsia="Times New Roman"/>
          <w:lang w:val="es-AR"/>
        </w:rPr>
        <w:t xml:space="preserve"> 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>&lt;KIU_DemandEMDDocRS  Version="1" EchoToken="123123123" PrimaryLangID="EN-us" Target="Testing" TimeStamp="2017-11-11T20:00:08"&gt;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&lt;Errors&gt;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    &lt;Error ErrorCode="3040"&gt;NO RATE&lt;/Error&gt;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&lt;/Errors&gt;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&lt;Success/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&lt;Warnings&gt;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    &lt;</w:t>
      </w:r>
      <w:r w:rsidRPr="000A2373">
        <w:rPr>
          <w:lang w:val="es-AR"/>
        </w:rPr>
        <w:t>Warning Type="1" &gt;TEXTO&lt;/Warning&gt;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&lt;/Warnings&gt;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&lt;BookingReferenceID Type="1" ID="XXXXXX"&gt;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    &lt;DocumentItemInformation Type="EMDA" Number="9952458785821" TravelerReferenceRPH="1" Status="true"/&gt;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    &lt;DocumentItemInformation Type="EMDA" Number</w:t>
      </w:r>
      <w:r w:rsidRPr="000A2373">
        <w:rPr>
          <w:lang w:val="es-AR"/>
        </w:rPr>
        <w:t>="9952458785822" TravelerReferenceRPH="2" Status="true"/&gt;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    &lt;DocumentItemInformation Type="EMDS" Number="9952458785824" TravelerReferenceRPH="1" Status="false"&gt;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        &lt;IssueInfo&gt;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            &lt;Error Code="3040"&gt;PQ PRICE DISCREPANCY&lt;/Error&gt;  </w:t>
      </w:r>
      <w:r w:rsidRPr="000A2373">
        <w:rPr>
          <w:lang w:val="es-AR"/>
        </w:rPr>
        <w:t xml:space="preserve">              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        &lt;/IssueInfo&gt;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    &lt;/DocumentItemInformation&gt;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 xml:space="preserve">    &lt;/BookingReferenceID&gt;</w:t>
      </w:r>
    </w:p>
    <w:p w:rsidR="00000000" w:rsidRPr="000A2373" w:rsidRDefault="00CE0A09" w:rsidP="00617F84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divId w:val="2026590944"/>
        <w:rPr>
          <w:lang w:val="es-AR"/>
        </w:rPr>
      </w:pPr>
      <w:r w:rsidRPr="000A2373">
        <w:rPr>
          <w:lang w:val="es-AR"/>
        </w:rPr>
        <w:t>&lt;/KIU_DemandEMDDocRS&gt;</w:t>
      </w:r>
    </w:p>
    <w:p w:rsidR="00000000" w:rsidRPr="000A2373" w:rsidRDefault="00CE0A09">
      <w:pPr>
        <w:pStyle w:val="Ttulo3"/>
        <w:divId w:val="466435264"/>
        <w:rPr>
          <w:rFonts w:eastAsia="Times New Roman"/>
          <w:lang w:val="es-AR"/>
        </w:rPr>
      </w:pPr>
      <w:bookmarkStart w:id="8" w:name="_Toc501443437"/>
      <w:r w:rsidRPr="000A2373">
        <w:rPr>
          <w:rFonts w:eastAsia="Times New Roman"/>
          <w:lang w:val="es-AR"/>
        </w:rPr>
        <w:t>Elementos del mensaje:</w:t>
      </w:r>
      <w:bookmarkEnd w:id="8"/>
    </w:p>
    <w:p w:rsidR="00000000" w:rsidRPr="000A2373" w:rsidRDefault="00CE0A09">
      <w:pPr>
        <w:numPr>
          <w:ilvl w:val="0"/>
          <w:numId w:val="5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Errors:</w:t>
      </w:r>
      <w:r w:rsidRPr="000A2373">
        <w:rPr>
          <w:rFonts w:eastAsia="Times New Roman"/>
          <w:lang w:val="es-AR"/>
        </w:rPr>
        <w:t xml:space="preserve"> Elemento que contiene los errores que determinan el no procesamiento de la transacción. </w:t>
      </w:r>
    </w:p>
    <w:p w:rsidR="00000000" w:rsidRPr="000A2373" w:rsidRDefault="00CE0A09">
      <w:pPr>
        <w:numPr>
          <w:ilvl w:val="1"/>
          <w:numId w:val="5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Error:</w:t>
      </w:r>
      <w:r w:rsidRPr="000A2373">
        <w:rPr>
          <w:rFonts w:eastAsia="Times New Roman"/>
          <w:lang w:val="es-AR"/>
        </w:rPr>
        <w:t xml:space="preserve"> Elemen</w:t>
      </w:r>
      <w:r w:rsidRPr="000A2373">
        <w:rPr>
          <w:rFonts w:eastAsia="Times New Roman"/>
          <w:lang w:val="es-AR"/>
        </w:rPr>
        <w:t xml:space="preserve">to. Descripción de error puntual. </w:t>
      </w:r>
    </w:p>
    <w:p w:rsidR="00000000" w:rsidRPr="000A2373" w:rsidRDefault="00CE0A09">
      <w:pPr>
        <w:numPr>
          <w:ilvl w:val="2"/>
          <w:numId w:val="5"/>
        </w:numPr>
        <w:spacing w:before="100" w:beforeAutospacing="1" w:after="240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ErrorCode:</w:t>
      </w:r>
      <w:r w:rsidRPr="000A2373">
        <w:rPr>
          <w:rFonts w:eastAsia="Times New Roman"/>
          <w:lang w:val="es-AR"/>
        </w:rPr>
        <w:t xml:space="preserve"> Numérico, entero positivo. Número de error.</w:t>
      </w:r>
    </w:p>
    <w:p w:rsidR="00000000" w:rsidRPr="000A2373" w:rsidRDefault="00CE0A09">
      <w:pPr>
        <w:numPr>
          <w:ilvl w:val="0"/>
          <w:numId w:val="5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Success:</w:t>
      </w:r>
      <w:r w:rsidRPr="000A2373">
        <w:rPr>
          <w:rFonts w:eastAsia="Times New Roman"/>
          <w:lang w:val="es-AR"/>
        </w:rPr>
        <w:t xml:space="preserve"> Elemento que informa que el mensaje se </w:t>
      </w:r>
      <w:r w:rsidR="00617F84" w:rsidRPr="000A2373">
        <w:rPr>
          <w:rFonts w:eastAsia="Times New Roman"/>
          <w:lang w:val="es-AR"/>
        </w:rPr>
        <w:t>ejecutó</w:t>
      </w:r>
      <w:r w:rsidRPr="000A2373">
        <w:rPr>
          <w:rFonts w:eastAsia="Times New Roman"/>
          <w:lang w:val="es-AR"/>
        </w:rPr>
        <w:t xml:space="preserve"> correctamente. </w:t>
      </w:r>
    </w:p>
    <w:p w:rsidR="00000000" w:rsidRPr="000A2373" w:rsidRDefault="00CE0A09">
      <w:pPr>
        <w:numPr>
          <w:ilvl w:val="0"/>
          <w:numId w:val="5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Warnings:</w:t>
      </w:r>
      <w:r w:rsidRPr="000A2373">
        <w:rPr>
          <w:rFonts w:eastAsia="Times New Roman"/>
          <w:lang w:val="es-AR"/>
        </w:rPr>
        <w:t xml:space="preserve"> Elemento opcional. Lista de advertencias asociadas al procesamiento. </w:t>
      </w:r>
    </w:p>
    <w:p w:rsidR="00000000" w:rsidRPr="000A2373" w:rsidRDefault="00CE0A09">
      <w:pPr>
        <w:numPr>
          <w:ilvl w:val="1"/>
          <w:numId w:val="5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Warning:</w:t>
      </w:r>
      <w:r w:rsidRPr="000A2373">
        <w:rPr>
          <w:rFonts w:eastAsia="Times New Roman"/>
          <w:lang w:val="es-AR"/>
        </w:rPr>
        <w:t xml:space="preserve"> Des</w:t>
      </w:r>
      <w:r w:rsidRPr="000A2373">
        <w:rPr>
          <w:rFonts w:eastAsia="Times New Roman"/>
          <w:lang w:val="es-AR"/>
        </w:rPr>
        <w:t xml:space="preserve">cripción de una advertencia particular. </w:t>
      </w:r>
    </w:p>
    <w:p w:rsidR="00000000" w:rsidRPr="000A2373" w:rsidRDefault="00CE0A09">
      <w:pPr>
        <w:numPr>
          <w:ilvl w:val="2"/>
          <w:numId w:val="5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Type:</w:t>
      </w:r>
      <w:r w:rsidRPr="000A2373">
        <w:rPr>
          <w:rFonts w:eastAsia="Times New Roman"/>
          <w:lang w:val="es-AR"/>
        </w:rPr>
        <w:t xml:space="preserve"> Entero positivo. Código de advertencia.</w:t>
      </w:r>
    </w:p>
    <w:p w:rsidR="00000000" w:rsidRPr="000A2373" w:rsidRDefault="00CE0A09">
      <w:pPr>
        <w:pStyle w:val="NormalWeb"/>
        <w:divId w:val="466435264"/>
        <w:rPr>
          <w:lang w:val="es-AR"/>
        </w:rPr>
      </w:pPr>
    </w:p>
    <w:p w:rsidR="00000000" w:rsidRPr="000A2373" w:rsidRDefault="00CE0A09">
      <w:pPr>
        <w:numPr>
          <w:ilvl w:val="0"/>
          <w:numId w:val="6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BookingReferenceID:</w:t>
      </w:r>
      <w:r w:rsidRPr="000A2373">
        <w:rPr>
          <w:rFonts w:eastAsia="Times New Roman"/>
          <w:lang w:val="es-AR"/>
        </w:rPr>
        <w:t xml:space="preserve"> Elemento que agrupa el/los documentos procesados para una reserva.</w:t>
      </w:r>
    </w:p>
    <w:p w:rsidR="00000000" w:rsidRPr="000A2373" w:rsidRDefault="00CE0A09" w:rsidP="00617F84">
      <w:pPr>
        <w:pStyle w:val="NormalWeb"/>
        <w:divId w:val="466435264"/>
        <w:rPr>
          <w:rFonts w:eastAsia="Times New Roman"/>
          <w:lang w:val="es-AR"/>
        </w:rPr>
      </w:pPr>
      <w:r w:rsidRPr="000A2373">
        <w:rPr>
          <w:lang w:val="es-AR"/>
        </w:rPr>
        <w:t> </w:t>
      </w:r>
    </w:p>
    <w:p w:rsidR="00000000" w:rsidRPr="000A2373" w:rsidRDefault="00CE0A09">
      <w:pPr>
        <w:numPr>
          <w:ilvl w:val="1"/>
          <w:numId w:val="7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ID:</w:t>
      </w:r>
      <w:r w:rsidRPr="000A2373">
        <w:rPr>
          <w:rFonts w:eastAsia="Times New Roman"/>
          <w:lang w:val="es-AR"/>
        </w:rPr>
        <w:t xml:space="preserve"> Alfanumérico (6). Código de reserva.</w:t>
      </w:r>
    </w:p>
    <w:p w:rsidR="00000000" w:rsidRPr="000A2373" w:rsidRDefault="00CE0A09">
      <w:pPr>
        <w:numPr>
          <w:ilvl w:val="1"/>
          <w:numId w:val="7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DocumentItemInformation:</w:t>
      </w:r>
      <w:r w:rsidRPr="000A2373">
        <w:rPr>
          <w:rFonts w:eastAsia="Times New Roman"/>
          <w:lang w:val="es-AR"/>
        </w:rPr>
        <w:t xml:space="preserve"> </w:t>
      </w:r>
      <w:r w:rsidRPr="000A2373">
        <w:rPr>
          <w:rFonts w:eastAsia="Times New Roman"/>
          <w:lang w:val="es-AR"/>
        </w:rPr>
        <w:t xml:space="preserve">Elemento que contiene la información del documento emitido </w:t>
      </w:r>
    </w:p>
    <w:p w:rsidR="00000000" w:rsidRPr="000A2373" w:rsidRDefault="00CE0A09">
      <w:pPr>
        <w:numPr>
          <w:ilvl w:val="2"/>
          <w:numId w:val="7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lastRenderedPageBreak/>
        <w:t>Type:</w:t>
      </w:r>
      <w:r w:rsidRPr="000A2373">
        <w:rPr>
          <w:rFonts w:eastAsia="Times New Roman"/>
          <w:lang w:val="es-AR"/>
        </w:rPr>
        <w:t xml:space="preserve"> Alfabético. (EMDA / EMDS). Tipo de documento procesado.</w:t>
      </w:r>
    </w:p>
    <w:p w:rsidR="00000000" w:rsidRPr="000A2373" w:rsidRDefault="00CE0A09">
      <w:pPr>
        <w:numPr>
          <w:ilvl w:val="2"/>
          <w:numId w:val="7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Number:</w:t>
      </w:r>
      <w:r w:rsidRPr="000A2373">
        <w:rPr>
          <w:rFonts w:eastAsia="Times New Roman"/>
          <w:lang w:val="es-AR"/>
        </w:rPr>
        <w:t xml:space="preserve"> Entero positivo. (13). Número de documento emitido. </w:t>
      </w:r>
    </w:p>
    <w:p w:rsidR="00000000" w:rsidRPr="000A2373" w:rsidRDefault="00CE0A09">
      <w:pPr>
        <w:numPr>
          <w:ilvl w:val="2"/>
          <w:numId w:val="7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TravelerReferenceRPH:</w:t>
      </w:r>
      <w:r w:rsidRPr="000A2373">
        <w:rPr>
          <w:rFonts w:eastAsia="Times New Roman"/>
          <w:lang w:val="es-AR"/>
        </w:rPr>
        <w:t xml:space="preserve"> Entero positivo. Número de orden del pasajero en la</w:t>
      </w:r>
      <w:r w:rsidRPr="000A2373">
        <w:rPr>
          <w:rFonts w:eastAsia="Times New Roman"/>
          <w:lang w:val="es-AR"/>
        </w:rPr>
        <w:t xml:space="preserve"> reserva que se asocia al documento emitido. </w:t>
      </w:r>
    </w:p>
    <w:p w:rsidR="00000000" w:rsidRPr="000A2373" w:rsidRDefault="00CE0A09">
      <w:pPr>
        <w:numPr>
          <w:ilvl w:val="2"/>
          <w:numId w:val="7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Status:</w:t>
      </w:r>
      <w:r w:rsidRPr="000A2373">
        <w:rPr>
          <w:rFonts w:eastAsia="Times New Roman"/>
          <w:lang w:val="es-AR"/>
        </w:rPr>
        <w:t xml:space="preserve"> Boolean (true|false). Indicador si el EMD se </w:t>
      </w:r>
      <w:r w:rsidR="00617F84" w:rsidRPr="000A2373">
        <w:rPr>
          <w:rFonts w:eastAsia="Times New Roman"/>
          <w:lang w:val="es-AR"/>
        </w:rPr>
        <w:t>procesó</w:t>
      </w:r>
      <w:r w:rsidRPr="000A2373">
        <w:rPr>
          <w:rFonts w:eastAsia="Times New Roman"/>
          <w:lang w:val="es-AR"/>
        </w:rPr>
        <w:t xml:space="preserve"> o no. En caso de valor false, se agrega el elemento IssueInfo con descripción. </w:t>
      </w:r>
    </w:p>
    <w:p w:rsidR="00000000" w:rsidRPr="000A2373" w:rsidRDefault="00CE0A09">
      <w:pPr>
        <w:numPr>
          <w:ilvl w:val="3"/>
          <w:numId w:val="7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IssueInfo:</w:t>
      </w:r>
      <w:r w:rsidRPr="000A2373">
        <w:rPr>
          <w:rFonts w:eastAsia="Times New Roman"/>
          <w:lang w:val="es-AR"/>
        </w:rPr>
        <w:t xml:space="preserve"> Elemento que contiene la información referida al no proces</w:t>
      </w:r>
      <w:r w:rsidRPr="000A2373">
        <w:rPr>
          <w:rFonts w:eastAsia="Times New Roman"/>
          <w:lang w:val="es-AR"/>
        </w:rPr>
        <w:t xml:space="preserve">amiento de una orden de emisión. </w:t>
      </w:r>
    </w:p>
    <w:p w:rsidR="00000000" w:rsidRPr="000A2373" w:rsidRDefault="00CE0A09">
      <w:pPr>
        <w:numPr>
          <w:ilvl w:val="4"/>
          <w:numId w:val="7"/>
        </w:numPr>
        <w:spacing w:before="100" w:beforeAutospacing="1" w:after="100" w:afterAutospacing="1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Error:</w:t>
      </w:r>
      <w:r w:rsidRPr="000A2373">
        <w:rPr>
          <w:rFonts w:eastAsia="Times New Roman"/>
          <w:lang w:val="es-AR"/>
        </w:rPr>
        <w:t xml:space="preserve"> Elemento que contiene la descripción individual de cada causa de no procesamiento. </w:t>
      </w:r>
    </w:p>
    <w:p w:rsidR="00000000" w:rsidRPr="000A2373" w:rsidRDefault="00CE0A09">
      <w:pPr>
        <w:numPr>
          <w:ilvl w:val="5"/>
          <w:numId w:val="7"/>
        </w:numPr>
        <w:spacing w:before="100" w:beforeAutospacing="1" w:after="240"/>
        <w:divId w:val="466435264"/>
        <w:rPr>
          <w:rFonts w:eastAsia="Times New Roman"/>
          <w:lang w:val="es-AR"/>
        </w:rPr>
      </w:pPr>
      <w:r w:rsidRPr="000A2373">
        <w:rPr>
          <w:rStyle w:val="Textoennegrita"/>
          <w:rFonts w:eastAsia="Times New Roman"/>
          <w:lang w:val="es-AR"/>
        </w:rPr>
        <w:t>Code:</w:t>
      </w:r>
      <w:r w:rsidRPr="000A2373">
        <w:rPr>
          <w:rFonts w:eastAsia="Times New Roman"/>
          <w:lang w:val="es-AR"/>
        </w:rPr>
        <w:t xml:space="preserve"> Entero. Número de identificación del error. </w:t>
      </w:r>
    </w:p>
    <w:p w:rsidR="00000000" w:rsidRPr="000A2373" w:rsidRDefault="00CE0A09" w:rsidP="00617F84">
      <w:pPr>
        <w:pStyle w:val="NormalWeb"/>
        <w:divId w:val="466435264"/>
        <w:rPr>
          <w:lang w:val="es-AR"/>
        </w:rPr>
      </w:pPr>
      <w:r w:rsidRPr="000A2373">
        <w:rPr>
          <w:lang w:val="es-AR"/>
        </w:rPr>
        <w:t> </w:t>
      </w:r>
    </w:p>
    <w:p w:rsidR="00CE0A09" w:rsidRPr="000A2373" w:rsidRDefault="00CE0A09">
      <w:pPr>
        <w:pStyle w:val="NormalWeb"/>
        <w:spacing w:after="240" w:afterAutospacing="0"/>
        <w:jc w:val="right"/>
        <w:divId w:val="466435264"/>
        <w:rPr>
          <w:lang w:val="es-AR"/>
        </w:rPr>
      </w:pPr>
      <w:r w:rsidRPr="000A2373">
        <w:rPr>
          <w:lang w:val="es-AR"/>
        </w:rPr>
        <w:br/>
      </w:r>
    </w:p>
    <w:sectPr w:rsidR="00CE0A09" w:rsidRPr="000A2373">
      <w:footerReference w:type="default" r:id="rId9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09" w:rsidRDefault="00CE0A09" w:rsidP="00617F84">
      <w:r>
        <w:separator/>
      </w:r>
    </w:p>
  </w:endnote>
  <w:endnote w:type="continuationSeparator" w:id="0">
    <w:p w:rsidR="00CE0A09" w:rsidRDefault="00CE0A09" w:rsidP="0061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84" w:rsidRDefault="00617F84">
    <w:pPr>
      <w:pStyle w:val="Piedepgina"/>
      <w:jc w:val="right"/>
    </w:pPr>
    <w:r>
      <w:t xml:space="preserve">Fecha 19/12/2017  -  Confidencial                                                         </w:t>
    </w:r>
    <w:sdt>
      <w:sdtPr>
        <w:id w:val="-65006417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432A" w:rsidRPr="0087432A">
          <w:rPr>
            <w:noProof/>
            <w:lang w:val="es-ES"/>
          </w:rPr>
          <w:t>2</w:t>
        </w:r>
        <w:r>
          <w:fldChar w:fldCharType="end"/>
        </w:r>
      </w:sdtContent>
    </w:sdt>
  </w:p>
  <w:p w:rsidR="00617F84" w:rsidRDefault="00617F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09" w:rsidRDefault="00CE0A09" w:rsidP="00617F84">
      <w:r>
        <w:separator/>
      </w:r>
    </w:p>
  </w:footnote>
  <w:footnote w:type="continuationSeparator" w:id="0">
    <w:p w:rsidR="00CE0A09" w:rsidRDefault="00CE0A09" w:rsidP="0061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F6E"/>
    <w:multiLevelType w:val="multilevel"/>
    <w:tmpl w:val="877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941F7"/>
    <w:multiLevelType w:val="multilevel"/>
    <w:tmpl w:val="E31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B6240"/>
    <w:multiLevelType w:val="multilevel"/>
    <w:tmpl w:val="13D6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51028"/>
    <w:multiLevelType w:val="multilevel"/>
    <w:tmpl w:val="275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E2A62"/>
    <w:multiLevelType w:val="multilevel"/>
    <w:tmpl w:val="49E8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85A65"/>
    <w:multiLevelType w:val="multilevel"/>
    <w:tmpl w:val="38F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E3288"/>
    <w:multiLevelType w:val="multilevel"/>
    <w:tmpl w:val="AF6C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2373"/>
    <w:rsid w:val="000A2373"/>
    <w:rsid w:val="00617F84"/>
    <w:rsid w:val="0087432A"/>
    <w:rsid w:val="00C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C3A27-12E8-48B5-BF82-845E71CB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confluence-anchor-link">
    <w:name w:val="confluence-anchor-link"/>
    <w:basedOn w:val="Fuentedeprrafopredeter"/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17F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F84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17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F84"/>
    <w:rPr>
      <w:rFonts w:eastAsiaTheme="minorEastAsia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7432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7432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432A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7432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3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7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7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2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9C7-94C7-4102-BE4D-BBF77A40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KIU_DemandEMDDoc</vt:lpstr>
    </vt:vector>
  </TitlesOfParts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KIU_DemandEMDDoc</dc:title>
  <dc:subject/>
  <dc:creator>Gerardo Nizetich</dc:creator>
  <cp:keywords/>
  <dc:description/>
  <cp:lastModifiedBy>Gerardo Nizetich</cp:lastModifiedBy>
  <cp:revision>2</cp:revision>
  <cp:lastPrinted>2017-12-19T13:37:00Z</cp:lastPrinted>
  <dcterms:created xsi:type="dcterms:W3CDTF">2017-12-19T13:44:00Z</dcterms:created>
  <dcterms:modified xsi:type="dcterms:W3CDTF">2017-12-19T13:44:00Z</dcterms:modified>
</cp:coreProperties>
</file>